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137" w:rsidRPr="00A05D38" w:rsidRDefault="006C674A" w:rsidP="003E307F">
      <w:pPr>
        <w:tabs>
          <w:tab w:val="left" w:pos="5529"/>
        </w:tabs>
        <w:ind w:left="5529"/>
        <w:rPr>
          <w:sz w:val="20"/>
          <w:szCs w:val="20"/>
        </w:rPr>
      </w:pPr>
      <w:r w:rsidRPr="00A05D38">
        <w:rPr>
          <w:sz w:val="20"/>
          <w:szCs w:val="20"/>
        </w:rPr>
        <w:t>Приложение № 6</w:t>
      </w:r>
    </w:p>
    <w:p w:rsidR="00526137" w:rsidRPr="00A05D38" w:rsidRDefault="0036465F" w:rsidP="003E307F">
      <w:pPr>
        <w:tabs>
          <w:tab w:val="left" w:pos="5529"/>
        </w:tabs>
        <w:ind w:left="5529"/>
        <w:jc w:val="both"/>
      </w:pPr>
      <w:r w:rsidRPr="00A05D38">
        <w:rPr>
          <w:sz w:val="20"/>
          <w:szCs w:val="20"/>
        </w:rPr>
        <w:t>к</w:t>
      </w:r>
      <w:r w:rsidR="00D02095" w:rsidRPr="00A05D38">
        <w:rPr>
          <w:sz w:val="20"/>
          <w:szCs w:val="20"/>
        </w:rPr>
        <w:t xml:space="preserve"> </w:t>
      </w:r>
      <w:r w:rsidR="00526137" w:rsidRPr="00A05D38">
        <w:rPr>
          <w:sz w:val="20"/>
          <w:szCs w:val="20"/>
        </w:rPr>
        <w:t xml:space="preserve">конкурсной документации на проведение открытого конкурса по отбору </w:t>
      </w:r>
      <w:r w:rsidRPr="00A05D38">
        <w:rPr>
          <w:sz w:val="20"/>
          <w:szCs w:val="20"/>
        </w:rPr>
        <w:t>у</w:t>
      </w:r>
      <w:r w:rsidR="00E87B81" w:rsidRPr="00A05D38">
        <w:rPr>
          <w:sz w:val="20"/>
          <w:szCs w:val="20"/>
        </w:rPr>
        <w:t>правляющей</w:t>
      </w:r>
      <w:r w:rsidR="00526137" w:rsidRPr="00A05D38">
        <w:rPr>
          <w:sz w:val="20"/>
          <w:szCs w:val="20"/>
        </w:rPr>
        <w:t xml:space="preserve"> организации для управления многоквартирным домом</w:t>
      </w:r>
    </w:p>
    <w:p w:rsidR="00526137" w:rsidRPr="00A05D38" w:rsidRDefault="00526137" w:rsidP="003E307F">
      <w:pPr>
        <w:tabs>
          <w:tab w:val="left" w:pos="5529"/>
        </w:tabs>
        <w:ind w:left="3402"/>
        <w:rPr>
          <w:b/>
        </w:rPr>
      </w:pPr>
    </w:p>
    <w:p w:rsidR="00F63D10" w:rsidRPr="00A05D38" w:rsidRDefault="00F63D10" w:rsidP="003E307F">
      <w:pPr>
        <w:widowControl/>
        <w:tabs>
          <w:tab w:val="left" w:pos="5529"/>
        </w:tabs>
        <w:jc w:val="center"/>
        <w:rPr>
          <w:b/>
          <w:sz w:val="21"/>
          <w:szCs w:val="21"/>
        </w:rPr>
      </w:pPr>
      <w:r w:rsidRPr="00A05D38">
        <w:rPr>
          <w:b/>
          <w:sz w:val="21"/>
          <w:szCs w:val="21"/>
        </w:rPr>
        <w:t>ДОГОВОР</w:t>
      </w:r>
    </w:p>
    <w:p w:rsidR="00F63D10" w:rsidRPr="00A05D38" w:rsidRDefault="00F63D10" w:rsidP="003E307F">
      <w:pPr>
        <w:widowControl/>
        <w:tabs>
          <w:tab w:val="left" w:pos="5529"/>
        </w:tabs>
        <w:jc w:val="center"/>
        <w:rPr>
          <w:b/>
          <w:sz w:val="21"/>
          <w:szCs w:val="21"/>
        </w:rPr>
      </w:pPr>
      <w:r w:rsidRPr="00A05D38">
        <w:rPr>
          <w:b/>
          <w:sz w:val="21"/>
          <w:szCs w:val="21"/>
        </w:rPr>
        <w:t>УПРАВЛЕНИЯ МНОГОКВАРТИРНЫМ ДОМОМ</w:t>
      </w:r>
    </w:p>
    <w:p w:rsidR="00F63D10" w:rsidRPr="00A05D38" w:rsidRDefault="00F63D10" w:rsidP="003E307F">
      <w:pPr>
        <w:widowControl/>
        <w:tabs>
          <w:tab w:val="left" w:pos="5529"/>
        </w:tabs>
        <w:jc w:val="both"/>
        <w:rPr>
          <w:sz w:val="21"/>
          <w:szCs w:val="21"/>
        </w:rPr>
      </w:pPr>
    </w:p>
    <w:p w:rsidR="00F63D10" w:rsidRPr="00A05D38" w:rsidRDefault="00F63D10" w:rsidP="003E307F">
      <w:pPr>
        <w:widowControl/>
        <w:tabs>
          <w:tab w:val="left" w:pos="5529"/>
        </w:tabs>
        <w:rPr>
          <w:sz w:val="21"/>
          <w:szCs w:val="21"/>
        </w:rPr>
      </w:pPr>
      <w:r w:rsidRPr="00A05D38">
        <w:rPr>
          <w:sz w:val="21"/>
          <w:szCs w:val="21"/>
        </w:rPr>
        <w:t>г. Мончегорск</w:t>
      </w:r>
      <w:r w:rsidR="003E307F" w:rsidRPr="00A05D38">
        <w:rPr>
          <w:sz w:val="21"/>
          <w:szCs w:val="21"/>
        </w:rPr>
        <w:tab/>
      </w:r>
      <w:r w:rsidR="003E307F" w:rsidRPr="00A05D38">
        <w:rPr>
          <w:sz w:val="21"/>
          <w:szCs w:val="21"/>
        </w:rPr>
        <w:tab/>
      </w:r>
      <w:r w:rsidR="003E307F" w:rsidRPr="00A05D38">
        <w:rPr>
          <w:sz w:val="21"/>
          <w:szCs w:val="21"/>
        </w:rPr>
        <w:tab/>
      </w:r>
      <w:r w:rsidR="003E307F" w:rsidRPr="00A05D38">
        <w:rPr>
          <w:sz w:val="21"/>
          <w:szCs w:val="21"/>
        </w:rPr>
        <w:tab/>
      </w:r>
      <w:r w:rsidR="006C674A" w:rsidRPr="00A05D38">
        <w:rPr>
          <w:sz w:val="21"/>
          <w:szCs w:val="21"/>
        </w:rPr>
        <w:t xml:space="preserve">           </w:t>
      </w:r>
      <w:r w:rsidRPr="00A05D38">
        <w:rPr>
          <w:sz w:val="21"/>
          <w:szCs w:val="21"/>
        </w:rPr>
        <w:t>"__" _______ 20</w:t>
      </w:r>
      <w:r w:rsidR="00254741">
        <w:rPr>
          <w:sz w:val="21"/>
          <w:szCs w:val="21"/>
        </w:rPr>
        <w:t>22</w:t>
      </w:r>
      <w:r w:rsidRPr="00A05D38">
        <w:rPr>
          <w:sz w:val="21"/>
          <w:szCs w:val="21"/>
        </w:rPr>
        <w:t xml:space="preserve"> г</w:t>
      </w:r>
      <w:r w:rsidR="003E307F" w:rsidRPr="00A05D38">
        <w:rPr>
          <w:sz w:val="21"/>
          <w:szCs w:val="21"/>
        </w:rPr>
        <w:t>ода</w:t>
      </w:r>
    </w:p>
    <w:p w:rsidR="00F63D10" w:rsidRPr="00A05D38" w:rsidRDefault="00F63D10" w:rsidP="003E307F">
      <w:pPr>
        <w:widowControl/>
        <w:tabs>
          <w:tab w:val="left" w:pos="5529"/>
        </w:tabs>
        <w:rPr>
          <w:sz w:val="21"/>
          <w:szCs w:val="21"/>
        </w:rPr>
      </w:pPr>
      <w:r w:rsidRPr="00A05D38">
        <w:rPr>
          <w:sz w:val="21"/>
          <w:szCs w:val="21"/>
        </w:rPr>
        <w:t xml:space="preserve"> </w:t>
      </w:r>
    </w:p>
    <w:p w:rsidR="00F63D10" w:rsidRPr="00A05D38" w:rsidRDefault="00F63D10" w:rsidP="00C94E83">
      <w:pPr>
        <w:tabs>
          <w:tab w:val="left" w:pos="5529"/>
        </w:tabs>
        <w:ind w:firstLine="709"/>
        <w:jc w:val="both"/>
        <w:rPr>
          <w:sz w:val="21"/>
          <w:szCs w:val="21"/>
          <w:u w:val="single"/>
        </w:rPr>
      </w:pPr>
      <w:r w:rsidRPr="00A05D38">
        <w:rPr>
          <w:b/>
          <w:sz w:val="21"/>
          <w:szCs w:val="21"/>
        </w:rPr>
        <w:t>_______________________________________________________</w:t>
      </w:r>
      <w:r w:rsidRPr="00A05D38">
        <w:rPr>
          <w:sz w:val="21"/>
          <w:szCs w:val="21"/>
        </w:rPr>
        <w:t>, именуемое в дальнейшем "Управляющая организация", в лице ______________________________, дей</w:t>
      </w:r>
      <w:r w:rsidR="0045604C" w:rsidRPr="00A05D38">
        <w:rPr>
          <w:sz w:val="21"/>
          <w:szCs w:val="21"/>
        </w:rPr>
        <w:t xml:space="preserve">ствующего на основании </w:t>
      </w:r>
      <w:r w:rsidR="00DB3C67" w:rsidRPr="00A05D38">
        <w:rPr>
          <w:sz w:val="21"/>
          <w:szCs w:val="21"/>
        </w:rPr>
        <w:t xml:space="preserve">Устава, </w:t>
      </w:r>
      <w:r w:rsidR="0045604C" w:rsidRPr="00A05D38">
        <w:rPr>
          <w:sz w:val="21"/>
          <w:szCs w:val="21"/>
        </w:rPr>
        <w:t>лицензи</w:t>
      </w:r>
      <w:r w:rsidR="00674B9F" w:rsidRPr="00A05D38">
        <w:rPr>
          <w:sz w:val="21"/>
          <w:szCs w:val="21"/>
        </w:rPr>
        <w:t>и</w:t>
      </w:r>
      <w:r w:rsidR="0045604C" w:rsidRPr="00A05D38">
        <w:rPr>
          <w:sz w:val="21"/>
          <w:szCs w:val="21"/>
        </w:rPr>
        <w:t xml:space="preserve"> № __ от __.__.___</w:t>
      </w:r>
      <w:r w:rsidRPr="00A05D38">
        <w:rPr>
          <w:sz w:val="21"/>
          <w:szCs w:val="21"/>
        </w:rPr>
        <w:t xml:space="preserve">, с одной стороны, и </w:t>
      </w:r>
      <w:r w:rsidR="00A95E48" w:rsidRPr="00A05D38">
        <w:rPr>
          <w:sz w:val="21"/>
          <w:szCs w:val="21"/>
        </w:rPr>
        <w:t>___________________________________</w:t>
      </w:r>
      <w:r w:rsidR="00C94E83" w:rsidRPr="00A05D38">
        <w:rPr>
          <w:sz w:val="21"/>
          <w:szCs w:val="21"/>
        </w:rPr>
        <w:t>___________________</w:t>
      </w:r>
      <w:r w:rsidR="00FF1874" w:rsidRPr="00A05D38">
        <w:rPr>
          <w:sz w:val="21"/>
          <w:szCs w:val="21"/>
        </w:rPr>
        <w:t>- собственник жилого (нежилого) помещения № ____в многоквартирном доме</w:t>
      </w:r>
      <w:r w:rsidRPr="00A05D38">
        <w:rPr>
          <w:sz w:val="21"/>
          <w:szCs w:val="21"/>
        </w:rPr>
        <w:t>,</w:t>
      </w:r>
      <w:r w:rsidRPr="00A05D38">
        <w:rPr>
          <w:b/>
          <w:sz w:val="21"/>
          <w:szCs w:val="21"/>
        </w:rPr>
        <w:t xml:space="preserve"> </w:t>
      </w:r>
      <w:r w:rsidR="00221FDB" w:rsidRPr="00A05D38">
        <w:rPr>
          <w:sz w:val="21"/>
          <w:szCs w:val="21"/>
        </w:rPr>
        <w:t xml:space="preserve">именуемый в дальнейшем "Собственник помещения" или "Заказчик", </w:t>
      </w:r>
      <w:r w:rsidRPr="00A05D38">
        <w:rPr>
          <w:sz w:val="21"/>
          <w:szCs w:val="21"/>
        </w:rPr>
        <w:t xml:space="preserve">на основании </w:t>
      </w:r>
      <w:r w:rsidR="00221FDB" w:rsidRPr="00A05D38">
        <w:rPr>
          <w:sz w:val="21"/>
          <w:szCs w:val="21"/>
        </w:rPr>
        <w:t>__________________</w:t>
      </w:r>
      <w:r w:rsidR="00FF1874" w:rsidRPr="00A05D38">
        <w:rPr>
          <w:sz w:val="21"/>
          <w:szCs w:val="21"/>
        </w:rPr>
        <w:t>____________________________</w:t>
      </w:r>
      <w:r w:rsidRPr="00A05D38">
        <w:rPr>
          <w:sz w:val="21"/>
          <w:szCs w:val="21"/>
        </w:rPr>
        <w:t xml:space="preserve">, именуемые далее "Стороны", заключили настоящий Договор управления </w:t>
      </w:r>
      <w:r w:rsidR="00221FDB" w:rsidRPr="00A05D38">
        <w:rPr>
          <w:sz w:val="21"/>
          <w:szCs w:val="21"/>
        </w:rPr>
        <w:t>многоквартирным домом, расположенным по адресу: ___________________________________________,</w:t>
      </w:r>
      <w:r w:rsidRPr="00A05D38">
        <w:rPr>
          <w:sz w:val="21"/>
          <w:szCs w:val="21"/>
        </w:rPr>
        <w:t xml:space="preserve"> (далее - Договор) </w:t>
      </w:r>
      <w:r w:rsidR="00FF1874" w:rsidRPr="00A05D38">
        <w:rPr>
          <w:sz w:val="21"/>
          <w:szCs w:val="21"/>
        </w:rPr>
        <w:br/>
      </w:r>
      <w:r w:rsidRPr="00A05D38">
        <w:rPr>
          <w:sz w:val="21"/>
          <w:szCs w:val="21"/>
        </w:rPr>
        <w:t>о нижеследующем</w:t>
      </w:r>
      <w:r w:rsidR="00221FDB" w:rsidRPr="00A05D38">
        <w:rPr>
          <w:sz w:val="21"/>
          <w:szCs w:val="21"/>
        </w:rPr>
        <w:t>:</w:t>
      </w:r>
    </w:p>
    <w:p w:rsidR="00F63D10" w:rsidRPr="00A05D38" w:rsidRDefault="00221FDB" w:rsidP="00221FDB">
      <w:pPr>
        <w:widowControl/>
        <w:tabs>
          <w:tab w:val="left" w:pos="5529"/>
        </w:tabs>
        <w:spacing w:before="120" w:after="120"/>
        <w:jc w:val="center"/>
        <w:rPr>
          <w:b/>
          <w:sz w:val="21"/>
          <w:szCs w:val="21"/>
        </w:rPr>
      </w:pPr>
      <w:r w:rsidRPr="00A05D38">
        <w:rPr>
          <w:b/>
          <w:sz w:val="21"/>
          <w:szCs w:val="21"/>
        </w:rPr>
        <w:t xml:space="preserve">1. </w:t>
      </w:r>
      <w:r w:rsidR="00F63D10" w:rsidRPr="00A05D38">
        <w:rPr>
          <w:b/>
          <w:sz w:val="21"/>
          <w:szCs w:val="21"/>
        </w:rPr>
        <w:t>ОБЩИЕ ПОЛОЖЕНИЯ</w:t>
      </w:r>
    </w:p>
    <w:p w:rsidR="00A93D97" w:rsidRPr="00A05D38" w:rsidRDefault="003E307F" w:rsidP="00C94E83">
      <w:pPr>
        <w:widowControl/>
        <w:tabs>
          <w:tab w:val="left" w:pos="5529"/>
        </w:tabs>
        <w:ind w:firstLine="709"/>
        <w:jc w:val="both"/>
        <w:rPr>
          <w:sz w:val="21"/>
          <w:szCs w:val="21"/>
        </w:rPr>
      </w:pPr>
      <w:r w:rsidRPr="00A05D38">
        <w:rPr>
          <w:sz w:val="21"/>
          <w:szCs w:val="21"/>
        </w:rPr>
        <w:t xml:space="preserve">1.1. </w:t>
      </w:r>
      <w:r w:rsidR="00F63D10" w:rsidRPr="00A05D38">
        <w:rPr>
          <w:sz w:val="21"/>
          <w:szCs w:val="21"/>
        </w:rPr>
        <w:t>Настоящий Договор управления многоквартирным домом заключается на основании проведенного органом местного самоуправления открытого конкурса по отбору Управляющей организации для управления многоквартирным домом (</w:t>
      </w:r>
      <w:r w:rsidR="00D764C9" w:rsidRPr="00A05D38">
        <w:rPr>
          <w:sz w:val="21"/>
          <w:szCs w:val="21"/>
        </w:rPr>
        <w:t>протокол №</w:t>
      </w:r>
      <w:r w:rsidR="00F12E0B" w:rsidRPr="00A05D38">
        <w:rPr>
          <w:sz w:val="21"/>
          <w:szCs w:val="21"/>
        </w:rPr>
        <w:t xml:space="preserve"> ___</w:t>
      </w:r>
      <w:r w:rsidR="00D764C9" w:rsidRPr="00A05D38">
        <w:rPr>
          <w:sz w:val="21"/>
          <w:szCs w:val="21"/>
        </w:rPr>
        <w:t xml:space="preserve"> </w:t>
      </w:r>
      <w:r w:rsidR="00F63D10" w:rsidRPr="00A05D38">
        <w:rPr>
          <w:sz w:val="21"/>
          <w:szCs w:val="21"/>
        </w:rPr>
        <w:t xml:space="preserve">от </w:t>
      </w:r>
      <w:r w:rsidR="00417CD4" w:rsidRPr="00A05D38">
        <w:rPr>
          <w:sz w:val="21"/>
          <w:szCs w:val="21"/>
        </w:rPr>
        <w:t>"</w:t>
      </w:r>
      <w:r w:rsidR="00F12E0B" w:rsidRPr="00A05D38">
        <w:rPr>
          <w:sz w:val="21"/>
          <w:szCs w:val="21"/>
        </w:rPr>
        <w:t>___</w:t>
      </w:r>
      <w:r w:rsidR="00417CD4" w:rsidRPr="00A05D38">
        <w:rPr>
          <w:sz w:val="21"/>
          <w:szCs w:val="21"/>
        </w:rPr>
        <w:t>"</w:t>
      </w:r>
      <w:r w:rsidR="00F12E0B" w:rsidRPr="00A05D38">
        <w:rPr>
          <w:sz w:val="21"/>
          <w:szCs w:val="21"/>
        </w:rPr>
        <w:t xml:space="preserve"> __________</w:t>
      </w:r>
      <w:r w:rsidR="00F63D10" w:rsidRPr="00A05D38">
        <w:rPr>
          <w:sz w:val="21"/>
          <w:szCs w:val="21"/>
        </w:rPr>
        <w:t>20</w:t>
      </w:r>
      <w:r w:rsidR="00CD6A37" w:rsidRPr="00A05D38">
        <w:rPr>
          <w:sz w:val="21"/>
          <w:szCs w:val="21"/>
        </w:rPr>
        <w:t>__</w:t>
      </w:r>
      <w:r w:rsidR="00F63D10" w:rsidRPr="00A05D38">
        <w:rPr>
          <w:sz w:val="21"/>
          <w:szCs w:val="21"/>
        </w:rPr>
        <w:t xml:space="preserve"> года). </w:t>
      </w:r>
    </w:p>
    <w:p w:rsidR="0027731B" w:rsidRPr="00A05D38" w:rsidRDefault="00F63D10" w:rsidP="00C94E83">
      <w:pPr>
        <w:widowControl/>
        <w:tabs>
          <w:tab w:val="left" w:pos="5529"/>
        </w:tabs>
        <w:ind w:firstLine="709"/>
        <w:jc w:val="both"/>
        <w:rPr>
          <w:sz w:val="21"/>
          <w:szCs w:val="21"/>
        </w:rPr>
      </w:pPr>
      <w:r w:rsidRPr="00A05D38">
        <w:rPr>
          <w:sz w:val="21"/>
          <w:szCs w:val="21"/>
        </w:rPr>
        <w:t xml:space="preserve">Собственник </w:t>
      </w:r>
      <w:r w:rsidR="00221FDB" w:rsidRPr="00A05D38">
        <w:rPr>
          <w:sz w:val="21"/>
          <w:szCs w:val="21"/>
        </w:rPr>
        <w:t xml:space="preserve">помещения </w:t>
      </w:r>
      <w:r w:rsidRPr="00A05D38">
        <w:rPr>
          <w:sz w:val="21"/>
          <w:szCs w:val="21"/>
        </w:rPr>
        <w:t>передает, а Управляющая организация принимает полномочия по уп</w:t>
      </w:r>
      <w:r w:rsidR="0027731B" w:rsidRPr="00A05D38">
        <w:rPr>
          <w:sz w:val="21"/>
          <w:szCs w:val="21"/>
        </w:rPr>
        <w:t xml:space="preserve">равлению многоквартирным домом, </w:t>
      </w:r>
      <w:r w:rsidR="00F12E0B" w:rsidRPr="00A05D38">
        <w:rPr>
          <w:sz w:val="21"/>
          <w:szCs w:val="21"/>
        </w:rPr>
        <w:t xml:space="preserve">содержанию и ремонту общего имущества. </w:t>
      </w:r>
    </w:p>
    <w:p w:rsidR="00F12E0B" w:rsidRPr="00A05D38" w:rsidRDefault="00F12E0B" w:rsidP="00C94E83">
      <w:pPr>
        <w:widowControl/>
        <w:tabs>
          <w:tab w:val="left" w:pos="5529"/>
        </w:tabs>
        <w:ind w:firstLine="709"/>
        <w:jc w:val="both"/>
        <w:rPr>
          <w:sz w:val="21"/>
          <w:szCs w:val="21"/>
        </w:rPr>
      </w:pPr>
      <w:r w:rsidRPr="00A05D38">
        <w:rPr>
          <w:sz w:val="21"/>
          <w:szCs w:val="21"/>
        </w:rPr>
        <w:t>1.2. Услуги и работы по управлению, содержанию и ремонту общего имущества многоквартирного дома предоставляются Управляющей организацией самостоятельно либо путем привлечения третьих лиц.</w:t>
      </w:r>
    </w:p>
    <w:p w:rsidR="00F63D10" w:rsidRPr="00A05D38" w:rsidRDefault="00F63D10" w:rsidP="00C94E83">
      <w:pPr>
        <w:widowControl/>
        <w:tabs>
          <w:tab w:val="left" w:pos="5529"/>
        </w:tabs>
        <w:ind w:firstLine="709"/>
        <w:jc w:val="both"/>
        <w:rPr>
          <w:sz w:val="21"/>
          <w:szCs w:val="21"/>
        </w:rPr>
      </w:pPr>
      <w:r w:rsidRPr="00A05D38">
        <w:rPr>
          <w:sz w:val="21"/>
          <w:szCs w:val="21"/>
        </w:rPr>
        <w:t>1.</w:t>
      </w:r>
      <w:r w:rsidR="00F12E0B" w:rsidRPr="00A05D38">
        <w:rPr>
          <w:sz w:val="21"/>
          <w:szCs w:val="21"/>
        </w:rPr>
        <w:t>3</w:t>
      </w:r>
      <w:r w:rsidRPr="00A05D38">
        <w:rPr>
          <w:sz w:val="21"/>
          <w:szCs w:val="21"/>
        </w:rPr>
        <w:t xml:space="preserve">. Условия настоящего Договора являются одинаковыми для всех </w:t>
      </w:r>
      <w:r w:rsidR="00221FDB" w:rsidRPr="00A05D38">
        <w:rPr>
          <w:sz w:val="21"/>
          <w:szCs w:val="21"/>
        </w:rPr>
        <w:t>С</w:t>
      </w:r>
      <w:r w:rsidRPr="00A05D38">
        <w:rPr>
          <w:sz w:val="21"/>
          <w:szCs w:val="21"/>
        </w:rPr>
        <w:t>обственников помещений в МКД.</w:t>
      </w:r>
    </w:p>
    <w:p w:rsidR="00F63D10" w:rsidRPr="00A05D38" w:rsidRDefault="00F63D10" w:rsidP="00C94E83">
      <w:pPr>
        <w:widowControl/>
        <w:tabs>
          <w:tab w:val="left" w:pos="5529"/>
        </w:tabs>
        <w:ind w:firstLine="709"/>
        <w:jc w:val="both"/>
        <w:rPr>
          <w:sz w:val="21"/>
          <w:szCs w:val="21"/>
        </w:rPr>
      </w:pPr>
      <w:r w:rsidRPr="00A05D38">
        <w:rPr>
          <w:sz w:val="21"/>
          <w:szCs w:val="21"/>
        </w:rPr>
        <w:t>1.</w:t>
      </w:r>
      <w:r w:rsidR="00F12E0B" w:rsidRPr="00A05D38">
        <w:rPr>
          <w:sz w:val="21"/>
          <w:szCs w:val="21"/>
        </w:rPr>
        <w:t>4</w:t>
      </w:r>
      <w:r w:rsidRPr="00A05D38">
        <w:rPr>
          <w:sz w:val="21"/>
          <w:szCs w:val="21"/>
        </w:rPr>
        <w:t>. В случае</w:t>
      </w:r>
      <w:r w:rsidR="00221FDB" w:rsidRPr="00A05D38">
        <w:rPr>
          <w:sz w:val="21"/>
          <w:szCs w:val="21"/>
        </w:rPr>
        <w:t>,</w:t>
      </w:r>
      <w:r w:rsidRPr="00A05D38">
        <w:rPr>
          <w:sz w:val="21"/>
          <w:szCs w:val="21"/>
        </w:rPr>
        <w:t xml:space="preserve"> если жилое помещение передано по Договору социального найма и Договору найма жилого помещения гражданину (далее - </w:t>
      </w:r>
      <w:r w:rsidR="00221FDB" w:rsidRPr="00A05D38">
        <w:rPr>
          <w:sz w:val="21"/>
          <w:szCs w:val="21"/>
        </w:rPr>
        <w:t>Н</w:t>
      </w:r>
      <w:r w:rsidRPr="00A05D38">
        <w:rPr>
          <w:sz w:val="21"/>
          <w:szCs w:val="21"/>
        </w:rPr>
        <w:t>аниматель) в</w:t>
      </w:r>
      <w:r w:rsidR="00D764C9" w:rsidRPr="00A05D38">
        <w:rPr>
          <w:sz w:val="21"/>
          <w:szCs w:val="21"/>
        </w:rPr>
        <w:t xml:space="preserve"> </w:t>
      </w:r>
      <w:r w:rsidRPr="00A05D38">
        <w:rPr>
          <w:sz w:val="21"/>
          <w:szCs w:val="21"/>
        </w:rPr>
        <w:t xml:space="preserve">наем, то все обязанности по настоящему Договору несет </w:t>
      </w:r>
      <w:r w:rsidR="00221FDB" w:rsidRPr="00A05D38">
        <w:rPr>
          <w:sz w:val="21"/>
          <w:szCs w:val="21"/>
        </w:rPr>
        <w:t>Н</w:t>
      </w:r>
      <w:r w:rsidRPr="00A05D38">
        <w:rPr>
          <w:sz w:val="21"/>
          <w:szCs w:val="21"/>
        </w:rPr>
        <w:t>аниматель жилого помещения.</w:t>
      </w:r>
    </w:p>
    <w:p w:rsidR="00F63D10" w:rsidRPr="00A05D38" w:rsidRDefault="00F63D10" w:rsidP="00C94E83">
      <w:pPr>
        <w:widowControl/>
        <w:tabs>
          <w:tab w:val="left" w:pos="5529"/>
        </w:tabs>
        <w:ind w:firstLine="709"/>
        <w:jc w:val="both"/>
        <w:rPr>
          <w:sz w:val="21"/>
          <w:szCs w:val="21"/>
        </w:rPr>
      </w:pPr>
      <w:r w:rsidRPr="00A05D38">
        <w:rPr>
          <w:sz w:val="21"/>
          <w:szCs w:val="21"/>
        </w:rPr>
        <w:t>1.</w:t>
      </w:r>
      <w:r w:rsidR="00F12E0B" w:rsidRPr="00A05D38">
        <w:rPr>
          <w:sz w:val="21"/>
          <w:szCs w:val="21"/>
        </w:rPr>
        <w:t>5</w:t>
      </w:r>
      <w:r w:rsidRPr="00A05D38">
        <w:rPr>
          <w:sz w:val="21"/>
          <w:szCs w:val="21"/>
        </w:rPr>
        <w:t>. При выполнении условий настоящего Договора Стороны руководствуются Конституцией РФ, Гражданским кодексом РФ, Жилищным кодексом РФ, Указами Президента РФ, Постановлениями Правительства РФ, Правилами и нормами технической эксплуатации жилищного фонда, Правилами содержания общего имущества в многоквартирном доме, утвержденными Правительством Российской Федерации, а также  иными нормативными правовыми актами, муниципальными правовыми актами, в части, не противоречащей действующему законодательству</w:t>
      </w:r>
      <w:r w:rsidR="00BC5706" w:rsidRPr="00A05D38">
        <w:rPr>
          <w:sz w:val="21"/>
          <w:szCs w:val="21"/>
        </w:rPr>
        <w:t>.</w:t>
      </w:r>
    </w:p>
    <w:p w:rsidR="00F63D10" w:rsidRPr="00A05D38" w:rsidRDefault="00F63D10" w:rsidP="00221FDB">
      <w:pPr>
        <w:widowControl/>
        <w:tabs>
          <w:tab w:val="left" w:pos="5529"/>
        </w:tabs>
        <w:spacing w:before="120" w:after="120"/>
        <w:jc w:val="center"/>
        <w:rPr>
          <w:b/>
          <w:sz w:val="21"/>
          <w:szCs w:val="21"/>
        </w:rPr>
      </w:pPr>
      <w:r w:rsidRPr="00A05D38">
        <w:rPr>
          <w:b/>
          <w:sz w:val="21"/>
          <w:szCs w:val="21"/>
        </w:rPr>
        <w:t>2. ПРЕДМЕТ ДОГОВОРА</w:t>
      </w:r>
    </w:p>
    <w:p w:rsidR="00F63D10" w:rsidRPr="00A05D38" w:rsidRDefault="00F63D10" w:rsidP="00C94E83">
      <w:pPr>
        <w:widowControl/>
        <w:tabs>
          <w:tab w:val="left" w:pos="5529"/>
        </w:tabs>
        <w:ind w:firstLine="709"/>
        <w:jc w:val="both"/>
        <w:rPr>
          <w:sz w:val="21"/>
          <w:szCs w:val="21"/>
        </w:rPr>
      </w:pPr>
      <w:r w:rsidRPr="00A05D38">
        <w:rPr>
          <w:sz w:val="21"/>
          <w:szCs w:val="21"/>
        </w:rPr>
        <w:t xml:space="preserve">2.1. Цель настоящего Договора – надлежащее содержание общего имущества в </w:t>
      </w:r>
      <w:r w:rsidR="00F12E0B" w:rsidRPr="00A05D38">
        <w:rPr>
          <w:sz w:val="21"/>
          <w:szCs w:val="21"/>
        </w:rPr>
        <w:t>многоквартирном доме в течение согласованного срока</w:t>
      </w:r>
      <w:r w:rsidRPr="00A05D38">
        <w:rPr>
          <w:sz w:val="21"/>
          <w:szCs w:val="21"/>
        </w:rPr>
        <w:t xml:space="preserve">, </w:t>
      </w:r>
      <w:r w:rsidR="009243A2" w:rsidRPr="00A05D38">
        <w:rPr>
          <w:sz w:val="21"/>
          <w:szCs w:val="21"/>
        </w:rPr>
        <w:t xml:space="preserve">предоставление коммунальных ресурсов </w:t>
      </w:r>
      <w:r w:rsidR="00F12E0B" w:rsidRPr="00A05D38">
        <w:rPr>
          <w:sz w:val="21"/>
          <w:szCs w:val="21"/>
        </w:rPr>
        <w:t>с целью</w:t>
      </w:r>
      <w:r w:rsidR="009243A2" w:rsidRPr="00A05D38">
        <w:rPr>
          <w:sz w:val="21"/>
          <w:szCs w:val="21"/>
        </w:rPr>
        <w:t xml:space="preserve"> содержани</w:t>
      </w:r>
      <w:r w:rsidR="00F12E0B" w:rsidRPr="00A05D38">
        <w:rPr>
          <w:sz w:val="21"/>
          <w:szCs w:val="21"/>
        </w:rPr>
        <w:t>я</w:t>
      </w:r>
      <w:r w:rsidR="009243A2" w:rsidRPr="00A05D38">
        <w:rPr>
          <w:sz w:val="21"/>
          <w:szCs w:val="21"/>
        </w:rPr>
        <w:t xml:space="preserve"> общего имущества (далее </w:t>
      </w:r>
      <w:r w:rsidR="00F12E0B" w:rsidRPr="00A05D38">
        <w:rPr>
          <w:sz w:val="21"/>
          <w:szCs w:val="21"/>
        </w:rPr>
        <w:t>–</w:t>
      </w:r>
      <w:r w:rsidR="009243A2" w:rsidRPr="00A05D38">
        <w:rPr>
          <w:sz w:val="21"/>
          <w:szCs w:val="21"/>
        </w:rPr>
        <w:t xml:space="preserve"> КР</w:t>
      </w:r>
      <w:r w:rsidR="00F12E0B" w:rsidRPr="00A05D38">
        <w:rPr>
          <w:sz w:val="21"/>
          <w:szCs w:val="21"/>
        </w:rPr>
        <w:t xml:space="preserve"> </w:t>
      </w:r>
      <w:r w:rsidR="009243A2" w:rsidRPr="00A05D38">
        <w:rPr>
          <w:sz w:val="21"/>
          <w:szCs w:val="21"/>
        </w:rPr>
        <w:t>СОИ)</w:t>
      </w:r>
      <w:r w:rsidR="00CD6A37" w:rsidRPr="00A05D38">
        <w:rPr>
          <w:sz w:val="21"/>
          <w:szCs w:val="21"/>
        </w:rPr>
        <w:t xml:space="preserve"> посредством заключения договоров приобретения коммунальных ресурсов, потребляемых при использовании и содержании общего имущества в многоквартирном доме с ресурсоснабжающими организациями , обеспечение</w:t>
      </w:r>
      <w:r w:rsidR="009243A2" w:rsidRPr="00A05D38">
        <w:rPr>
          <w:sz w:val="21"/>
          <w:szCs w:val="21"/>
        </w:rPr>
        <w:t xml:space="preserve"> </w:t>
      </w:r>
      <w:r w:rsidRPr="00A05D38">
        <w:rPr>
          <w:sz w:val="21"/>
          <w:szCs w:val="21"/>
        </w:rPr>
        <w:t xml:space="preserve">благоприятных и безопасных условий проживания </w:t>
      </w:r>
      <w:r w:rsidR="00221FDB" w:rsidRPr="00A05D38">
        <w:rPr>
          <w:sz w:val="21"/>
          <w:szCs w:val="21"/>
        </w:rPr>
        <w:t>С</w:t>
      </w:r>
      <w:r w:rsidRPr="00A05D38">
        <w:rPr>
          <w:sz w:val="21"/>
          <w:szCs w:val="21"/>
        </w:rPr>
        <w:t xml:space="preserve">обственников помещений, </w:t>
      </w:r>
      <w:r w:rsidR="00221FDB" w:rsidRPr="00A05D38">
        <w:rPr>
          <w:sz w:val="21"/>
          <w:szCs w:val="21"/>
        </w:rPr>
        <w:t>Н</w:t>
      </w:r>
      <w:r w:rsidRPr="00A05D38">
        <w:rPr>
          <w:sz w:val="21"/>
          <w:szCs w:val="21"/>
        </w:rPr>
        <w:t xml:space="preserve">анимателей и иных граждан, проживающих в </w:t>
      </w:r>
      <w:r w:rsidR="00221FDB" w:rsidRPr="00A05D38">
        <w:rPr>
          <w:sz w:val="21"/>
          <w:szCs w:val="21"/>
        </w:rPr>
        <w:t>многоквартирном доме</w:t>
      </w:r>
      <w:r w:rsidRPr="00A05D38">
        <w:rPr>
          <w:sz w:val="21"/>
          <w:szCs w:val="21"/>
        </w:rPr>
        <w:t>.</w:t>
      </w:r>
    </w:p>
    <w:p w:rsidR="00221FDB" w:rsidRPr="00A05D38" w:rsidRDefault="00221FDB" w:rsidP="00C94E83">
      <w:pPr>
        <w:widowControl/>
        <w:tabs>
          <w:tab w:val="left" w:pos="5529"/>
        </w:tabs>
        <w:ind w:firstLine="709"/>
        <w:jc w:val="both"/>
        <w:rPr>
          <w:sz w:val="21"/>
          <w:szCs w:val="21"/>
        </w:rPr>
      </w:pPr>
      <w:r w:rsidRPr="00A05D38">
        <w:rPr>
          <w:sz w:val="21"/>
          <w:szCs w:val="21"/>
        </w:rPr>
        <w:t>2.2. Перечень и периодичность выполнения работ и оказания услуг по содержанию общего имущества</w:t>
      </w:r>
      <w:r w:rsidR="00C94E83" w:rsidRPr="00A05D38">
        <w:rPr>
          <w:sz w:val="21"/>
          <w:szCs w:val="21"/>
        </w:rPr>
        <w:t xml:space="preserve"> указаны в Приложении № 2 к настоящему договору. </w:t>
      </w:r>
    </w:p>
    <w:p w:rsidR="00DF6088" w:rsidRPr="00A05D38" w:rsidRDefault="00DF6088" w:rsidP="00DF6088">
      <w:pPr>
        <w:widowControl/>
        <w:tabs>
          <w:tab w:val="left" w:pos="5529"/>
        </w:tabs>
        <w:ind w:firstLine="709"/>
        <w:jc w:val="both"/>
        <w:rPr>
          <w:sz w:val="21"/>
          <w:szCs w:val="21"/>
        </w:rPr>
      </w:pPr>
      <w:r w:rsidRPr="00A05D38">
        <w:rPr>
          <w:sz w:val="21"/>
          <w:szCs w:val="21"/>
        </w:rPr>
        <w:t xml:space="preserve">2.3. Перечень работ по текущему ремонту, не входящих в состав минимального перечня необходимых для обеспечения надлежащего содержания общего имущества в многоквартирном доме услуг и работ, утвержденного Правительством Российской Федерации, и не указанных в Приложении № 2 к настоящему Договору, определяется и утверждается решением общего собрания Собственников помещений с учетом предложений Управляющей организации и не является предметом настоящего Договора. </w:t>
      </w:r>
    </w:p>
    <w:p w:rsidR="00C94E83" w:rsidRPr="00A05D38" w:rsidRDefault="00C94E83" w:rsidP="00C94E83">
      <w:pPr>
        <w:widowControl/>
        <w:tabs>
          <w:tab w:val="left" w:pos="5529"/>
        </w:tabs>
        <w:ind w:firstLine="709"/>
        <w:jc w:val="both"/>
        <w:rPr>
          <w:sz w:val="21"/>
          <w:szCs w:val="21"/>
        </w:rPr>
      </w:pPr>
      <w:r w:rsidRPr="00A05D38">
        <w:rPr>
          <w:sz w:val="21"/>
          <w:szCs w:val="21"/>
        </w:rPr>
        <w:t xml:space="preserve">2.4. Управляющая организация предоставляет услуги по содержанию помещения в границах эксплуатационной ответственности. </w:t>
      </w:r>
    </w:p>
    <w:p w:rsidR="00C94E83" w:rsidRPr="00A05D38" w:rsidRDefault="00C94E83" w:rsidP="00C94E83">
      <w:pPr>
        <w:widowControl/>
        <w:tabs>
          <w:tab w:val="left" w:pos="5529"/>
        </w:tabs>
        <w:ind w:firstLine="709"/>
        <w:jc w:val="both"/>
        <w:rPr>
          <w:sz w:val="21"/>
          <w:szCs w:val="21"/>
        </w:rPr>
      </w:pPr>
      <w:r w:rsidRPr="00A05D38">
        <w:rPr>
          <w:sz w:val="21"/>
          <w:szCs w:val="21"/>
        </w:rPr>
        <w:t xml:space="preserve">Состав общего имущества, подлежащего управлению и содержанию, определяется в соответствии </w:t>
      </w:r>
      <w:r w:rsidRPr="00A05D38">
        <w:rPr>
          <w:sz w:val="21"/>
          <w:szCs w:val="21"/>
        </w:rPr>
        <w:br/>
        <w:t xml:space="preserve">с нормативными правовыми актами, действующими на территории Российской Федерации и Мурманской области, и включает в себя: </w:t>
      </w:r>
    </w:p>
    <w:p w:rsidR="00C94E83" w:rsidRPr="00A05D38" w:rsidRDefault="00C94E83" w:rsidP="00C94E83">
      <w:pPr>
        <w:widowControl/>
        <w:tabs>
          <w:tab w:val="left" w:pos="5529"/>
        </w:tabs>
        <w:ind w:firstLine="709"/>
        <w:jc w:val="both"/>
        <w:rPr>
          <w:sz w:val="21"/>
          <w:szCs w:val="21"/>
        </w:rPr>
      </w:pPr>
      <w:r w:rsidRPr="00A05D38">
        <w:rPr>
          <w:sz w:val="21"/>
          <w:szCs w:val="21"/>
        </w:rPr>
        <w:t xml:space="preserve">помещения в многоквартирном доме, не являющиеся частями квартир и предназначенные для обслуживания более одного помещения в этом многоквартирном доме, в том числе межквартирные лестничные площадки, лестницы, коридоры,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иное </w:t>
      </w:r>
      <w:r w:rsidRPr="00A05D38">
        <w:rPr>
          <w:sz w:val="21"/>
          <w:szCs w:val="21"/>
        </w:rPr>
        <w:lastRenderedPageBreak/>
        <w:t>обслуживающее более одного помещения в многоквартирном доме оборудование (включая котельные, бойлерные, элеваторные узлы и другое инженерное оборудование);</w:t>
      </w:r>
    </w:p>
    <w:p w:rsidR="00C94E83" w:rsidRPr="00A05D38" w:rsidRDefault="00C94E83" w:rsidP="00C94E83">
      <w:pPr>
        <w:widowControl/>
        <w:ind w:firstLine="709"/>
        <w:jc w:val="both"/>
        <w:rPr>
          <w:sz w:val="21"/>
          <w:szCs w:val="21"/>
        </w:rPr>
      </w:pPr>
      <w:r w:rsidRPr="00A05D38">
        <w:rPr>
          <w:sz w:val="21"/>
          <w:szCs w:val="21"/>
        </w:rPr>
        <w:t>крыши;</w:t>
      </w:r>
    </w:p>
    <w:p w:rsidR="00C94E83" w:rsidRPr="00A05D38" w:rsidRDefault="00C94E83" w:rsidP="00C94E83">
      <w:pPr>
        <w:widowControl/>
        <w:ind w:firstLine="709"/>
        <w:jc w:val="both"/>
        <w:rPr>
          <w:sz w:val="21"/>
          <w:szCs w:val="21"/>
        </w:rPr>
      </w:pPr>
      <w:r w:rsidRPr="00A05D38">
        <w:rPr>
          <w:sz w:val="21"/>
          <w:szCs w:val="21"/>
        </w:rPr>
        <w:t>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C94E83" w:rsidRPr="00A05D38" w:rsidRDefault="00C94E83" w:rsidP="00C94E83">
      <w:pPr>
        <w:widowControl/>
        <w:ind w:firstLine="709"/>
        <w:jc w:val="both"/>
        <w:rPr>
          <w:sz w:val="21"/>
          <w:szCs w:val="21"/>
        </w:rPr>
      </w:pPr>
      <w:r w:rsidRPr="00A05D38">
        <w:rPr>
          <w:sz w:val="21"/>
          <w:szCs w:val="21"/>
        </w:rPr>
        <w:t>ограждающие ненесущие конструкции многоквартирного дома, обслуживающие более одного помещения (включая окна и двери помещений общего пользования, перила, парапеты и иные ограждающие ненесущие конструкции);</w:t>
      </w:r>
    </w:p>
    <w:p w:rsidR="00C94E83" w:rsidRPr="00A05D38" w:rsidRDefault="00C94E83" w:rsidP="00C94E83">
      <w:pPr>
        <w:widowControl/>
        <w:ind w:firstLine="709"/>
        <w:jc w:val="both"/>
        <w:rPr>
          <w:sz w:val="21"/>
          <w:szCs w:val="21"/>
        </w:rPr>
      </w:pPr>
      <w:r w:rsidRPr="00A05D38">
        <w:rPr>
          <w:sz w:val="21"/>
          <w:szCs w:val="21"/>
        </w:rPr>
        <w:t>механическое, электрическое, санитарно-техническое и иное оборудование, в том числе конструкции и (или) иное оборудование, предназначенное для обеспечения беспрепятственного доступа инвалидов в помещения многоквартирного дома (далее - оборудование для инвалидов и иных маломобильных групп населения), находящееся в многоквартирном доме за пределами или внутри помещений и обслуживающее более одного помещения (квартиры);</w:t>
      </w:r>
    </w:p>
    <w:p w:rsidR="00C94E83" w:rsidRPr="00A05D38" w:rsidRDefault="00C94E83" w:rsidP="00C94E83">
      <w:pPr>
        <w:widowControl/>
        <w:ind w:firstLine="709"/>
        <w:jc w:val="both"/>
        <w:rPr>
          <w:sz w:val="21"/>
          <w:szCs w:val="21"/>
        </w:rPr>
      </w:pPr>
      <w:r w:rsidRPr="00A05D38">
        <w:rPr>
          <w:sz w:val="21"/>
          <w:szCs w:val="21"/>
        </w:rPr>
        <w:t>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C94E83" w:rsidRPr="00A05D38" w:rsidRDefault="00C94E83" w:rsidP="00C94E83">
      <w:pPr>
        <w:widowControl/>
        <w:ind w:firstLine="709"/>
        <w:jc w:val="both"/>
        <w:rPr>
          <w:sz w:val="21"/>
          <w:szCs w:val="21"/>
        </w:rPr>
      </w:pPr>
      <w:r w:rsidRPr="00A05D38">
        <w:rPr>
          <w:sz w:val="21"/>
          <w:szCs w:val="21"/>
        </w:rPr>
        <w:t>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передачи данных учета);</w:t>
      </w:r>
    </w:p>
    <w:p w:rsidR="00C94E83" w:rsidRPr="00A05D38" w:rsidRDefault="00C94E83" w:rsidP="00C94E83">
      <w:pPr>
        <w:widowControl/>
        <w:ind w:firstLine="709"/>
        <w:jc w:val="both"/>
        <w:rPr>
          <w:sz w:val="21"/>
          <w:szCs w:val="21"/>
        </w:rPr>
      </w:pPr>
      <w:r w:rsidRPr="00A05D38">
        <w:rPr>
          <w:sz w:val="21"/>
          <w:szCs w:val="21"/>
        </w:rPr>
        <w:t>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F63D10" w:rsidRPr="00A05D38" w:rsidRDefault="00221FDB" w:rsidP="009919E9">
      <w:pPr>
        <w:ind w:firstLine="709"/>
        <w:jc w:val="both"/>
        <w:rPr>
          <w:sz w:val="21"/>
          <w:szCs w:val="21"/>
        </w:rPr>
      </w:pPr>
      <w:r w:rsidRPr="00A05D38">
        <w:rPr>
          <w:sz w:val="21"/>
          <w:szCs w:val="21"/>
        </w:rPr>
        <w:t>2.</w:t>
      </w:r>
      <w:r w:rsidR="00C94E83" w:rsidRPr="00A05D38">
        <w:rPr>
          <w:sz w:val="21"/>
          <w:szCs w:val="21"/>
        </w:rPr>
        <w:t>5</w:t>
      </w:r>
      <w:r w:rsidR="00F63D10" w:rsidRPr="00A05D38">
        <w:rPr>
          <w:sz w:val="21"/>
          <w:szCs w:val="21"/>
        </w:rPr>
        <w:t xml:space="preserve">. </w:t>
      </w:r>
      <w:r w:rsidR="00092932" w:rsidRPr="00A05D38">
        <w:rPr>
          <w:sz w:val="21"/>
          <w:szCs w:val="21"/>
        </w:rPr>
        <w:t xml:space="preserve">Характеристика </w:t>
      </w:r>
      <w:r w:rsidR="00C94E83" w:rsidRPr="00A05D38">
        <w:rPr>
          <w:sz w:val="21"/>
          <w:szCs w:val="21"/>
        </w:rPr>
        <w:t>многоквартирного дома</w:t>
      </w:r>
      <w:r w:rsidR="00092932" w:rsidRPr="00A05D38">
        <w:rPr>
          <w:sz w:val="21"/>
          <w:szCs w:val="21"/>
        </w:rPr>
        <w:t xml:space="preserve">, </w:t>
      </w:r>
      <w:r w:rsidR="00F63D10" w:rsidRPr="00A05D38">
        <w:rPr>
          <w:sz w:val="21"/>
          <w:szCs w:val="21"/>
        </w:rPr>
        <w:t>в отношении которого осуществляется управление</w:t>
      </w:r>
      <w:r w:rsidR="00C94E83" w:rsidRPr="00A05D38">
        <w:rPr>
          <w:sz w:val="21"/>
          <w:szCs w:val="21"/>
        </w:rPr>
        <w:t xml:space="preserve"> и содержание</w:t>
      </w:r>
      <w:r w:rsidR="00F63D10" w:rsidRPr="00A05D38">
        <w:rPr>
          <w:sz w:val="21"/>
          <w:szCs w:val="21"/>
        </w:rPr>
        <w:t xml:space="preserve">, </w:t>
      </w:r>
      <w:r w:rsidR="00092932" w:rsidRPr="00A05D38">
        <w:rPr>
          <w:sz w:val="21"/>
          <w:szCs w:val="21"/>
        </w:rPr>
        <w:t xml:space="preserve">на момент заключения настоящего Договора </w:t>
      </w:r>
      <w:r w:rsidR="00F63D10" w:rsidRPr="00A05D38">
        <w:rPr>
          <w:sz w:val="21"/>
          <w:szCs w:val="21"/>
        </w:rPr>
        <w:t xml:space="preserve">указаны в </w:t>
      </w:r>
      <w:r w:rsidR="00E26402" w:rsidRPr="00A05D38">
        <w:rPr>
          <w:sz w:val="21"/>
          <w:szCs w:val="21"/>
        </w:rPr>
        <w:t>П</w:t>
      </w:r>
      <w:r w:rsidR="00F63D10" w:rsidRPr="00A05D38">
        <w:rPr>
          <w:sz w:val="21"/>
          <w:szCs w:val="21"/>
        </w:rPr>
        <w:t>рило</w:t>
      </w:r>
      <w:r w:rsidR="009919E9" w:rsidRPr="00A05D38">
        <w:rPr>
          <w:sz w:val="21"/>
          <w:szCs w:val="21"/>
        </w:rPr>
        <w:t>жении № 1 к настоящему Договору.</w:t>
      </w:r>
    </w:p>
    <w:p w:rsidR="00F63D10" w:rsidRPr="00A05D38" w:rsidRDefault="00F63D10" w:rsidP="00215FDB">
      <w:pPr>
        <w:widowControl/>
        <w:tabs>
          <w:tab w:val="left" w:pos="5529"/>
        </w:tabs>
        <w:spacing w:before="120" w:after="120"/>
        <w:jc w:val="center"/>
        <w:rPr>
          <w:b/>
          <w:sz w:val="21"/>
          <w:szCs w:val="21"/>
        </w:rPr>
      </w:pPr>
      <w:r w:rsidRPr="00A05D38">
        <w:rPr>
          <w:b/>
          <w:sz w:val="21"/>
          <w:szCs w:val="21"/>
        </w:rPr>
        <w:t>3. ПРАВА И ОБЯЗАННОСТИ СТОРОН</w:t>
      </w:r>
    </w:p>
    <w:p w:rsidR="005F5D92" w:rsidRPr="00A05D38" w:rsidRDefault="005F5D92" w:rsidP="00E61A59">
      <w:pPr>
        <w:widowControl/>
        <w:tabs>
          <w:tab w:val="left" w:pos="5529"/>
        </w:tabs>
        <w:ind w:firstLine="709"/>
        <w:jc w:val="both"/>
        <w:rPr>
          <w:b/>
          <w:sz w:val="21"/>
          <w:szCs w:val="21"/>
        </w:rPr>
      </w:pPr>
      <w:r w:rsidRPr="00A05D38">
        <w:rPr>
          <w:sz w:val="21"/>
          <w:szCs w:val="21"/>
        </w:rPr>
        <w:t xml:space="preserve">3.1. </w:t>
      </w:r>
      <w:r w:rsidRPr="00A05D38">
        <w:rPr>
          <w:b/>
          <w:sz w:val="21"/>
          <w:szCs w:val="21"/>
        </w:rPr>
        <w:t>Управляющая организация обязана:</w:t>
      </w:r>
    </w:p>
    <w:p w:rsidR="00CD6A37" w:rsidRPr="00A05D38" w:rsidRDefault="00CD6A37" w:rsidP="00CD6A37">
      <w:pPr>
        <w:widowControl/>
        <w:tabs>
          <w:tab w:val="left" w:pos="5529"/>
        </w:tabs>
        <w:ind w:firstLine="709"/>
        <w:jc w:val="both"/>
        <w:rPr>
          <w:sz w:val="21"/>
          <w:szCs w:val="21"/>
        </w:rPr>
      </w:pPr>
      <w:r w:rsidRPr="00A05D38">
        <w:rPr>
          <w:sz w:val="21"/>
          <w:szCs w:val="21"/>
        </w:rPr>
        <w:t xml:space="preserve">3.1.1. От своего имени и за свой счет (при необходимости) заключить с ресурсоснабжающими организациями договоры в соответствии с федеральными и региональными нормативными правовыми актами на снабжение коммунальными ресурсами (холодная и горячая вода, электрическая энергия) и прием сточных вод, необходимые для содержания общего имущества в многоквартирном доме и выполнения обязательств, предусмотренных настоящим Договором. </w:t>
      </w:r>
    </w:p>
    <w:p w:rsidR="00092932" w:rsidRPr="00A05D38" w:rsidRDefault="005F5D92" w:rsidP="00E61A59">
      <w:pPr>
        <w:widowControl/>
        <w:tabs>
          <w:tab w:val="left" w:pos="5529"/>
        </w:tabs>
        <w:ind w:firstLine="709"/>
        <w:jc w:val="both"/>
        <w:rPr>
          <w:sz w:val="21"/>
          <w:szCs w:val="21"/>
        </w:rPr>
      </w:pPr>
      <w:r w:rsidRPr="00A05D38">
        <w:rPr>
          <w:sz w:val="21"/>
          <w:szCs w:val="21"/>
        </w:rPr>
        <w:t>3.1.</w:t>
      </w:r>
      <w:r w:rsidR="00CD6A37" w:rsidRPr="00A05D38">
        <w:rPr>
          <w:sz w:val="21"/>
          <w:szCs w:val="21"/>
        </w:rPr>
        <w:t>2</w:t>
      </w:r>
      <w:r w:rsidRPr="00A05D38">
        <w:rPr>
          <w:sz w:val="21"/>
          <w:szCs w:val="21"/>
        </w:rPr>
        <w:t xml:space="preserve">. </w:t>
      </w:r>
      <w:r w:rsidR="00092932" w:rsidRPr="00A05D38">
        <w:rPr>
          <w:sz w:val="21"/>
          <w:szCs w:val="21"/>
        </w:rPr>
        <w:t>За счет средств Собственников помещений многоквартирного дома:</w:t>
      </w:r>
    </w:p>
    <w:p w:rsidR="00092932" w:rsidRPr="00A05D38" w:rsidRDefault="00092932" w:rsidP="00E61A59">
      <w:pPr>
        <w:widowControl/>
        <w:tabs>
          <w:tab w:val="left" w:pos="5529"/>
        </w:tabs>
        <w:ind w:firstLine="709"/>
        <w:jc w:val="both"/>
        <w:rPr>
          <w:sz w:val="21"/>
          <w:szCs w:val="21"/>
        </w:rPr>
      </w:pPr>
      <w:r w:rsidRPr="00A05D38">
        <w:rPr>
          <w:sz w:val="21"/>
          <w:szCs w:val="21"/>
        </w:rPr>
        <w:t>- о</w:t>
      </w:r>
      <w:r w:rsidR="005F5D92" w:rsidRPr="00A05D38">
        <w:rPr>
          <w:sz w:val="21"/>
          <w:szCs w:val="21"/>
        </w:rPr>
        <w:t xml:space="preserve">существлять управление </w:t>
      </w:r>
      <w:r w:rsidRPr="00A05D38">
        <w:rPr>
          <w:sz w:val="21"/>
          <w:szCs w:val="21"/>
        </w:rPr>
        <w:t xml:space="preserve">многоквартирным домом в соответствии с положениями действующего законодательств Российской Федерации и условиями настоящего Договора </w:t>
      </w:r>
      <w:r w:rsidR="005F5D92" w:rsidRPr="00A05D38">
        <w:rPr>
          <w:sz w:val="21"/>
          <w:szCs w:val="21"/>
        </w:rPr>
        <w:t>с наибольшей выгодой в интересах собственника, в соответствии с целями, указанными в п. 2.1</w:t>
      </w:r>
      <w:r w:rsidRPr="00A05D38">
        <w:rPr>
          <w:sz w:val="21"/>
          <w:szCs w:val="21"/>
        </w:rPr>
        <w:t>.</w:t>
      </w:r>
      <w:r w:rsidR="005F5D92" w:rsidRPr="00A05D38">
        <w:rPr>
          <w:sz w:val="21"/>
          <w:szCs w:val="21"/>
        </w:rPr>
        <w:t xml:space="preserve"> настоящего Договора</w:t>
      </w:r>
      <w:r w:rsidRPr="00A05D38">
        <w:rPr>
          <w:sz w:val="21"/>
          <w:szCs w:val="21"/>
        </w:rPr>
        <w:t xml:space="preserve">. </w:t>
      </w:r>
    </w:p>
    <w:p w:rsidR="00092932" w:rsidRPr="00A05D38" w:rsidRDefault="00092932" w:rsidP="00E61A59">
      <w:pPr>
        <w:widowControl/>
        <w:tabs>
          <w:tab w:val="left" w:pos="5529"/>
        </w:tabs>
        <w:ind w:firstLine="709"/>
        <w:jc w:val="both"/>
        <w:rPr>
          <w:sz w:val="21"/>
          <w:szCs w:val="21"/>
        </w:rPr>
      </w:pPr>
      <w:r w:rsidRPr="00A05D38">
        <w:rPr>
          <w:sz w:val="21"/>
          <w:szCs w:val="21"/>
        </w:rPr>
        <w:t>- обеспечивать содержание помещения в соответствии с требованием законодательства Российской Федерации и Перечнем услуг и работ по содержанию и ремонту общего имущества, установленным Приложением № 2 к настоящему Договору,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w:t>
      </w:r>
    </w:p>
    <w:p w:rsidR="00092932" w:rsidRPr="00A05D38" w:rsidRDefault="00092932" w:rsidP="00E61A59">
      <w:pPr>
        <w:widowControl/>
        <w:tabs>
          <w:tab w:val="left" w:pos="5529"/>
        </w:tabs>
        <w:ind w:firstLine="709"/>
        <w:jc w:val="both"/>
        <w:rPr>
          <w:sz w:val="21"/>
          <w:szCs w:val="21"/>
        </w:rPr>
      </w:pPr>
      <w:r w:rsidRPr="00A05D38">
        <w:rPr>
          <w:sz w:val="21"/>
          <w:szCs w:val="21"/>
        </w:rPr>
        <w:t>- осуществлять контроль качества коммунальных ресурсов и непрерывности их подачи до границ общего имущества в многоквартирном доме.</w:t>
      </w:r>
    </w:p>
    <w:p w:rsidR="005F5D92" w:rsidRPr="00A05D38" w:rsidRDefault="005F5D92" w:rsidP="00E61A59">
      <w:pPr>
        <w:widowControl/>
        <w:tabs>
          <w:tab w:val="left" w:pos="5529"/>
        </w:tabs>
        <w:ind w:firstLine="709"/>
        <w:jc w:val="both"/>
        <w:rPr>
          <w:sz w:val="21"/>
          <w:szCs w:val="21"/>
        </w:rPr>
      </w:pPr>
      <w:r w:rsidRPr="00A05D38">
        <w:rPr>
          <w:sz w:val="21"/>
          <w:szCs w:val="21"/>
        </w:rPr>
        <w:t>3.1.</w:t>
      </w:r>
      <w:r w:rsidR="00CD6A37" w:rsidRPr="00A05D38">
        <w:rPr>
          <w:sz w:val="21"/>
          <w:szCs w:val="21"/>
        </w:rPr>
        <w:t>3</w:t>
      </w:r>
      <w:r w:rsidRPr="00A05D38">
        <w:rPr>
          <w:sz w:val="21"/>
          <w:szCs w:val="21"/>
        </w:rPr>
        <w:t xml:space="preserve">. Нести ответственность перед </w:t>
      </w:r>
      <w:r w:rsidR="00215FDB" w:rsidRPr="00A05D38">
        <w:rPr>
          <w:sz w:val="21"/>
          <w:szCs w:val="21"/>
        </w:rPr>
        <w:t>С</w:t>
      </w:r>
      <w:r w:rsidRPr="00A05D38">
        <w:rPr>
          <w:sz w:val="21"/>
          <w:szCs w:val="21"/>
        </w:rPr>
        <w:t xml:space="preserve">обственниками </w:t>
      </w:r>
      <w:r w:rsidR="00215FDB" w:rsidRPr="00A05D38">
        <w:rPr>
          <w:sz w:val="21"/>
          <w:szCs w:val="21"/>
        </w:rPr>
        <w:t xml:space="preserve">помещений </w:t>
      </w:r>
      <w:r w:rsidRPr="00A05D38">
        <w:rPr>
          <w:sz w:val="21"/>
          <w:szCs w:val="21"/>
        </w:rPr>
        <w:t xml:space="preserve">и </w:t>
      </w:r>
      <w:r w:rsidR="00215FDB" w:rsidRPr="00A05D38">
        <w:rPr>
          <w:sz w:val="21"/>
          <w:szCs w:val="21"/>
        </w:rPr>
        <w:t>Н</w:t>
      </w:r>
      <w:r w:rsidRPr="00A05D38">
        <w:rPr>
          <w:sz w:val="21"/>
          <w:szCs w:val="21"/>
        </w:rPr>
        <w:t xml:space="preserve">анимателями за выполнение работ, которые обеспечивают надлежащее содержание общего имущества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 за обеспечение готовности инженерных систем. </w:t>
      </w:r>
    </w:p>
    <w:p w:rsidR="00215FDB" w:rsidRPr="00A05D38" w:rsidRDefault="00AF2F94" w:rsidP="00E61A59">
      <w:pPr>
        <w:widowControl/>
        <w:tabs>
          <w:tab w:val="left" w:pos="5529"/>
        </w:tabs>
        <w:ind w:firstLine="709"/>
        <w:jc w:val="both"/>
        <w:rPr>
          <w:sz w:val="21"/>
          <w:szCs w:val="21"/>
        </w:rPr>
      </w:pPr>
      <w:r w:rsidRPr="00A05D38">
        <w:rPr>
          <w:sz w:val="21"/>
          <w:szCs w:val="21"/>
        </w:rPr>
        <w:t>В</w:t>
      </w:r>
      <w:r w:rsidR="005F5D92" w:rsidRPr="00A05D38">
        <w:rPr>
          <w:sz w:val="21"/>
          <w:szCs w:val="21"/>
        </w:rPr>
        <w:t xml:space="preserve">ыполнять работы по содержанию и ремонту общего имущества в МКД в соответствии с Перечнем услуг работ и услуг по содержанию и ремонту общего имущества (Приложение № 2 к настоящему Договору). </w:t>
      </w:r>
    </w:p>
    <w:p w:rsidR="00DF6088" w:rsidRPr="00A05D38" w:rsidRDefault="00DF6088" w:rsidP="00DF6088">
      <w:pPr>
        <w:widowControl/>
        <w:tabs>
          <w:tab w:val="left" w:pos="5529"/>
        </w:tabs>
        <w:ind w:firstLine="709"/>
        <w:jc w:val="both"/>
        <w:rPr>
          <w:sz w:val="21"/>
          <w:szCs w:val="21"/>
        </w:rPr>
      </w:pPr>
      <w:r w:rsidRPr="00A05D38">
        <w:rPr>
          <w:sz w:val="21"/>
          <w:szCs w:val="21"/>
        </w:rPr>
        <w:t>Сведения об оказании услуг и выполнении работ, предусмотренных Приложением № 2, отражаются в актах, которые:</w:t>
      </w:r>
    </w:p>
    <w:p w:rsidR="00DF6088" w:rsidRPr="00A05D38" w:rsidRDefault="00DF6088" w:rsidP="00DF6088">
      <w:pPr>
        <w:widowControl/>
        <w:tabs>
          <w:tab w:val="left" w:pos="5529"/>
        </w:tabs>
        <w:ind w:firstLine="709"/>
        <w:jc w:val="both"/>
        <w:rPr>
          <w:sz w:val="21"/>
          <w:szCs w:val="21"/>
        </w:rPr>
      </w:pPr>
      <w:r w:rsidRPr="00A05D38">
        <w:rPr>
          <w:sz w:val="21"/>
          <w:szCs w:val="21"/>
        </w:rPr>
        <w:t xml:space="preserve">а) составляются по </w:t>
      </w:r>
      <w:hyperlink r:id="rId8" w:history="1">
        <w:r w:rsidRPr="00A05D38">
          <w:rPr>
            <w:sz w:val="21"/>
            <w:szCs w:val="21"/>
          </w:rPr>
          <w:t>форме</w:t>
        </w:r>
      </w:hyperlink>
      <w:r w:rsidRPr="00A05D38">
        <w:rPr>
          <w:sz w:val="21"/>
          <w:szCs w:val="21"/>
        </w:rPr>
        <w:t xml:space="preserve"> "Акт приемки оказанных услуг и (или) выполненных работ по содержанию и текущему ремонту общего имущества в многоквартирном доме", утвержденной Приказом Минстроя РФ от 26.10.2015 </w:t>
      </w:r>
      <w:r w:rsidR="00DF59C9" w:rsidRPr="00A05D38">
        <w:rPr>
          <w:sz w:val="21"/>
          <w:szCs w:val="21"/>
        </w:rPr>
        <w:t>№</w:t>
      </w:r>
      <w:r w:rsidRPr="00A05D38">
        <w:rPr>
          <w:sz w:val="21"/>
          <w:szCs w:val="21"/>
        </w:rPr>
        <w:t xml:space="preserve"> 761/</w:t>
      </w:r>
      <w:proofErr w:type="spellStart"/>
      <w:r w:rsidRPr="00A05D38">
        <w:rPr>
          <w:sz w:val="21"/>
          <w:szCs w:val="21"/>
        </w:rPr>
        <w:t>пр</w:t>
      </w:r>
      <w:proofErr w:type="spellEnd"/>
      <w:r w:rsidRPr="00A05D38">
        <w:rPr>
          <w:sz w:val="21"/>
          <w:szCs w:val="21"/>
        </w:rPr>
        <w:t>;</w:t>
      </w:r>
    </w:p>
    <w:p w:rsidR="00DF6088" w:rsidRPr="00A05D38" w:rsidRDefault="00DF6088" w:rsidP="00E61A59">
      <w:pPr>
        <w:widowControl/>
        <w:tabs>
          <w:tab w:val="left" w:pos="5529"/>
        </w:tabs>
        <w:ind w:firstLine="709"/>
        <w:jc w:val="both"/>
        <w:rPr>
          <w:sz w:val="21"/>
          <w:szCs w:val="21"/>
        </w:rPr>
      </w:pPr>
      <w:r w:rsidRPr="00A05D38">
        <w:rPr>
          <w:sz w:val="21"/>
          <w:szCs w:val="21"/>
        </w:rPr>
        <w:t xml:space="preserve">б) являются составной частью технической документации на МКД. </w:t>
      </w:r>
    </w:p>
    <w:p w:rsidR="005F5D92" w:rsidRPr="00A05D38" w:rsidRDefault="005F5D92" w:rsidP="00E61A59">
      <w:pPr>
        <w:widowControl/>
        <w:tabs>
          <w:tab w:val="left" w:pos="5529"/>
        </w:tabs>
        <w:ind w:firstLine="709"/>
        <w:jc w:val="both"/>
        <w:rPr>
          <w:sz w:val="21"/>
          <w:szCs w:val="21"/>
        </w:rPr>
      </w:pPr>
      <w:r w:rsidRPr="00A05D38">
        <w:rPr>
          <w:sz w:val="21"/>
          <w:szCs w:val="21"/>
        </w:rPr>
        <w:t>В случае выполнения указанных работ с ненадлежащим качеством Управляющая организация обязана устранить все выявленные недостатки за свой счет.</w:t>
      </w:r>
    </w:p>
    <w:p w:rsidR="00215FDB" w:rsidRPr="00A05D38" w:rsidRDefault="00215FDB" w:rsidP="00E61A59">
      <w:pPr>
        <w:widowControl/>
        <w:tabs>
          <w:tab w:val="left" w:pos="5529"/>
        </w:tabs>
        <w:ind w:firstLine="709"/>
        <w:jc w:val="both"/>
        <w:rPr>
          <w:sz w:val="21"/>
          <w:szCs w:val="21"/>
        </w:rPr>
      </w:pPr>
      <w:r w:rsidRPr="00A05D38">
        <w:rPr>
          <w:sz w:val="21"/>
          <w:szCs w:val="21"/>
        </w:rPr>
        <w:t>3.1.</w:t>
      </w:r>
      <w:r w:rsidR="00CD6A37" w:rsidRPr="00A05D38">
        <w:rPr>
          <w:sz w:val="21"/>
          <w:szCs w:val="21"/>
        </w:rPr>
        <w:t>4</w:t>
      </w:r>
      <w:r w:rsidRPr="00A05D38">
        <w:rPr>
          <w:sz w:val="21"/>
          <w:szCs w:val="21"/>
        </w:rPr>
        <w:t xml:space="preserve">. Организовать круглосуточное аварийно-диспетчерское обслуживание многоквартирного дома, </w:t>
      </w:r>
      <w:r w:rsidR="00E61A59" w:rsidRPr="00A05D38">
        <w:rPr>
          <w:sz w:val="21"/>
          <w:szCs w:val="21"/>
        </w:rPr>
        <w:t xml:space="preserve">выполнение работ по локализации и </w:t>
      </w:r>
      <w:r w:rsidRPr="00A05D38">
        <w:rPr>
          <w:sz w:val="21"/>
          <w:szCs w:val="21"/>
        </w:rPr>
        <w:t>устран</w:t>
      </w:r>
      <w:r w:rsidR="00E61A59" w:rsidRPr="00A05D38">
        <w:rPr>
          <w:sz w:val="21"/>
          <w:szCs w:val="21"/>
        </w:rPr>
        <w:t>ению</w:t>
      </w:r>
      <w:r w:rsidRPr="00A05D38">
        <w:rPr>
          <w:sz w:val="21"/>
          <w:szCs w:val="21"/>
        </w:rPr>
        <w:t xml:space="preserve"> аварии, а также выполнять заявки </w:t>
      </w:r>
      <w:r w:rsidR="00E61A59" w:rsidRPr="00A05D38">
        <w:rPr>
          <w:sz w:val="21"/>
          <w:szCs w:val="21"/>
        </w:rPr>
        <w:t>С</w:t>
      </w:r>
      <w:r w:rsidRPr="00A05D38">
        <w:rPr>
          <w:sz w:val="21"/>
          <w:szCs w:val="21"/>
        </w:rPr>
        <w:t xml:space="preserve">обственника </w:t>
      </w:r>
      <w:r w:rsidR="00E61A59" w:rsidRPr="00A05D38">
        <w:rPr>
          <w:sz w:val="21"/>
          <w:szCs w:val="21"/>
        </w:rPr>
        <w:t>помещений,</w:t>
      </w:r>
      <w:r w:rsidRPr="00A05D38">
        <w:rPr>
          <w:sz w:val="21"/>
          <w:szCs w:val="21"/>
        </w:rPr>
        <w:t xml:space="preserve"> </w:t>
      </w:r>
      <w:r w:rsidR="00E61A59" w:rsidRPr="00A05D38">
        <w:rPr>
          <w:sz w:val="21"/>
          <w:szCs w:val="21"/>
        </w:rPr>
        <w:t xml:space="preserve">Нанимателя и иных лиц, являющихся пользователями принадлежащего Собственнику помещения, </w:t>
      </w:r>
      <w:r w:rsidRPr="00A05D38">
        <w:rPr>
          <w:sz w:val="21"/>
          <w:szCs w:val="21"/>
        </w:rPr>
        <w:t xml:space="preserve">в сроки, установленные законодательством </w:t>
      </w:r>
      <w:r w:rsidR="00E61A59" w:rsidRPr="00A05D38">
        <w:rPr>
          <w:sz w:val="21"/>
          <w:szCs w:val="21"/>
        </w:rPr>
        <w:t xml:space="preserve">Российской Федерации </w:t>
      </w:r>
      <w:r w:rsidRPr="00A05D38">
        <w:rPr>
          <w:sz w:val="21"/>
          <w:szCs w:val="21"/>
        </w:rPr>
        <w:t>и настоящим Договором.</w:t>
      </w:r>
    </w:p>
    <w:p w:rsidR="00215FDB" w:rsidRPr="00A05D38" w:rsidRDefault="00215FDB" w:rsidP="00E61A59">
      <w:pPr>
        <w:widowControl/>
        <w:tabs>
          <w:tab w:val="left" w:pos="5529"/>
        </w:tabs>
        <w:ind w:firstLine="709"/>
        <w:jc w:val="both"/>
        <w:rPr>
          <w:sz w:val="21"/>
          <w:szCs w:val="21"/>
        </w:rPr>
      </w:pPr>
      <w:r w:rsidRPr="00A05D38">
        <w:rPr>
          <w:sz w:val="21"/>
          <w:szCs w:val="21"/>
        </w:rPr>
        <w:lastRenderedPageBreak/>
        <w:t>3.1.</w:t>
      </w:r>
      <w:r w:rsidR="00CD6A37" w:rsidRPr="00A05D38">
        <w:rPr>
          <w:sz w:val="21"/>
          <w:szCs w:val="21"/>
        </w:rPr>
        <w:t>5</w:t>
      </w:r>
      <w:r w:rsidRPr="00A05D38">
        <w:rPr>
          <w:sz w:val="21"/>
          <w:szCs w:val="21"/>
        </w:rPr>
        <w:t>. 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отключение электричества и других, подлежащих экстренному устранению.</w:t>
      </w:r>
    </w:p>
    <w:p w:rsidR="00E61A59" w:rsidRPr="00A05D38" w:rsidRDefault="00E61A59" w:rsidP="00E61A59">
      <w:pPr>
        <w:ind w:firstLine="709"/>
        <w:jc w:val="both"/>
        <w:rPr>
          <w:sz w:val="21"/>
          <w:szCs w:val="21"/>
        </w:rPr>
      </w:pPr>
      <w:r w:rsidRPr="00A05D38">
        <w:rPr>
          <w:sz w:val="21"/>
          <w:szCs w:val="21"/>
        </w:rPr>
        <w:t xml:space="preserve">Работы по локализации и устранению аварийной ситуации на общедомовых инженерных коммуникациях, находящихся внутри помещения Собственника, в том числе в стенах или под полами помещения, но обслуживающими более одного помещения, выполняются Управляющей организацией без согласования с Собственником помещения. </w:t>
      </w:r>
    </w:p>
    <w:p w:rsidR="002C6F80" w:rsidRPr="00A05D38" w:rsidRDefault="00A33426" w:rsidP="002C6F80">
      <w:pPr>
        <w:widowControl/>
        <w:tabs>
          <w:tab w:val="left" w:pos="5529"/>
        </w:tabs>
        <w:ind w:firstLine="709"/>
        <w:jc w:val="both"/>
        <w:rPr>
          <w:sz w:val="21"/>
          <w:szCs w:val="21"/>
        </w:rPr>
      </w:pPr>
      <w:r w:rsidRPr="00A05D38">
        <w:rPr>
          <w:sz w:val="21"/>
          <w:szCs w:val="21"/>
        </w:rPr>
        <w:t>3.1.</w:t>
      </w:r>
      <w:r w:rsidR="00CD6A37" w:rsidRPr="00A05D38">
        <w:rPr>
          <w:sz w:val="21"/>
          <w:szCs w:val="21"/>
        </w:rPr>
        <w:t>6</w:t>
      </w:r>
      <w:r w:rsidRPr="00A05D38">
        <w:rPr>
          <w:sz w:val="21"/>
          <w:szCs w:val="21"/>
        </w:rPr>
        <w:t>.</w:t>
      </w:r>
      <w:r w:rsidR="002C6F80" w:rsidRPr="00A05D38">
        <w:rPr>
          <w:sz w:val="21"/>
          <w:szCs w:val="21"/>
        </w:rPr>
        <w:t xml:space="preserve"> </w:t>
      </w:r>
      <w:r w:rsidR="00547874" w:rsidRPr="00A05D38">
        <w:rPr>
          <w:sz w:val="21"/>
          <w:szCs w:val="21"/>
        </w:rPr>
        <w:t>И</w:t>
      </w:r>
      <w:r w:rsidR="002C6F80" w:rsidRPr="00A05D38">
        <w:rPr>
          <w:sz w:val="21"/>
          <w:szCs w:val="21"/>
        </w:rPr>
        <w:t xml:space="preserve">нформировать Собственника помещений и Нанимателя об известных Управляющей организации причинах предполагаемой продолжительности перерывов в предоставлении коммунальных услуг путем размещения объявлений </w:t>
      </w:r>
      <w:r w:rsidR="00547874" w:rsidRPr="00A05D38">
        <w:rPr>
          <w:sz w:val="21"/>
          <w:szCs w:val="21"/>
        </w:rPr>
        <w:t xml:space="preserve">в течение суток с момента обнаружения указанных фактов </w:t>
      </w:r>
      <w:r w:rsidR="002C6F80" w:rsidRPr="00A05D38">
        <w:rPr>
          <w:sz w:val="21"/>
          <w:szCs w:val="21"/>
        </w:rPr>
        <w:t xml:space="preserve">у входной двери в подъезд дома, при необходимости – на официальном сайте Управляющей организации и в государственной информационной системе "Жилищно-коммунальное хозяйство" (далее – ГИС ЖКХ). </w:t>
      </w:r>
    </w:p>
    <w:p w:rsidR="002C6F80" w:rsidRPr="00A05D38" w:rsidRDefault="00A33426" w:rsidP="00E61A59">
      <w:pPr>
        <w:ind w:firstLine="709"/>
        <w:jc w:val="both"/>
        <w:rPr>
          <w:sz w:val="21"/>
          <w:szCs w:val="21"/>
        </w:rPr>
      </w:pPr>
      <w:r w:rsidRPr="00A05D38">
        <w:rPr>
          <w:sz w:val="21"/>
          <w:szCs w:val="21"/>
        </w:rPr>
        <w:t>3.1.</w:t>
      </w:r>
      <w:r w:rsidR="00CD6A37" w:rsidRPr="00A05D38">
        <w:rPr>
          <w:sz w:val="21"/>
          <w:szCs w:val="21"/>
        </w:rPr>
        <w:t>7</w:t>
      </w:r>
      <w:r w:rsidRPr="00A05D38">
        <w:rPr>
          <w:sz w:val="21"/>
          <w:szCs w:val="21"/>
        </w:rPr>
        <w:t>.</w:t>
      </w:r>
      <w:r w:rsidR="002C6F80" w:rsidRPr="00A05D38">
        <w:rPr>
          <w:sz w:val="21"/>
          <w:szCs w:val="21"/>
        </w:rPr>
        <w:t xml:space="preserve"> Своевременно информировать Собственника помещений и Нанимателя о наступлении обстоятельств, не зависящих от воли Управляющей организации, препятствующих качественному и своевременному исполнению обязательств по настоящему Договору, в том числе путем размещения объявлений у входной двери в подъезд дома, при необходимости – на официальном сайте Управляющей организации и в ГИС ЖКХ. </w:t>
      </w:r>
    </w:p>
    <w:p w:rsidR="00611F2C" w:rsidRPr="00A05D38" w:rsidRDefault="00611F2C" w:rsidP="00611F2C">
      <w:pPr>
        <w:widowControl/>
        <w:tabs>
          <w:tab w:val="left" w:pos="5529"/>
        </w:tabs>
        <w:ind w:firstLine="709"/>
        <w:jc w:val="both"/>
        <w:rPr>
          <w:sz w:val="21"/>
          <w:szCs w:val="21"/>
        </w:rPr>
      </w:pPr>
      <w:r w:rsidRPr="00A05D38">
        <w:rPr>
          <w:sz w:val="21"/>
          <w:szCs w:val="21"/>
        </w:rPr>
        <w:t>Если невыполненные работы или не оказанные услуги могут быть выполнены (оказаны) позже, предоставить информацию о сроках их выполнения (оказания), а при невозможности их выполнения (оказания) произвести перерасчет платы за содержание помещения за текущий месяц в ближайшем расчетном периоде.</w:t>
      </w:r>
    </w:p>
    <w:p w:rsidR="00BA2885" w:rsidRPr="00A05D38" w:rsidRDefault="00A33426" w:rsidP="00BA2885">
      <w:pPr>
        <w:widowControl/>
        <w:tabs>
          <w:tab w:val="left" w:pos="5529"/>
        </w:tabs>
        <w:ind w:firstLine="709"/>
        <w:jc w:val="both"/>
        <w:rPr>
          <w:sz w:val="21"/>
          <w:szCs w:val="21"/>
        </w:rPr>
      </w:pPr>
      <w:r w:rsidRPr="00A05D38">
        <w:rPr>
          <w:sz w:val="21"/>
          <w:szCs w:val="21"/>
        </w:rPr>
        <w:t>3.1.</w:t>
      </w:r>
      <w:r w:rsidR="00CD6A37" w:rsidRPr="00A05D38">
        <w:rPr>
          <w:sz w:val="21"/>
          <w:szCs w:val="21"/>
        </w:rPr>
        <w:t>8</w:t>
      </w:r>
      <w:r w:rsidRPr="00A05D38">
        <w:rPr>
          <w:sz w:val="21"/>
          <w:szCs w:val="21"/>
        </w:rPr>
        <w:t xml:space="preserve">. </w:t>
      </w:r>
      <w:r w:rsidR="00BA2885" w:rsidRPr="00A05D38">
        <w:rPr>
          <w:sz w:val="21"/>
          <w:szCs w:val="21"/>
        </w:rPr>
        <w:t xml:space="preserve">Обеспечить Собственника помещения и Нанимателя информацией о номерах телефонов аварийных-диспетчерских служб путем их указания на платежных документах и размещения информационных сообщений на стендах в подъездах многоквартирного дома либо на входных дверях в подъезды дома. </w:t>
      </w:r>
    </w:p>
    <w:p w:rsidR="005F5D92" w:rsidRPr="00A05D38" w:rsidRDefault="00A33426" w:rsidP="00216EA3">
      <w:pPr>
        <w:widowControl/>
        <w:tabs>
          <w:tab w:val="left" w:pos="5529"/>
        </w:tabs>
        <w:ind w:firstLine="709"/>
        <w:jc w:val="both"/>
        <w:rPr>
          <w:sz w:val="21"/>
          <w:szCs w:val="21"/>
        </w:rPr>
      </w:pPr>
      <w:r w:rsidRPr="00A05D38">
        <w:rPr>
          <w:sz w:val="21"/>
          <w:szCs w:val="21"/>
        </w:rPr>
        <w:t>3.1.</w:t>
      </w:r>
      <w:r w:rsidR="00CD6A37" w:rsidRPr="00A05D38">
        <w:rPr>
          <w:sz w:val="21"/>
          <w:szCs w:val="21"/>
        </w:rPr>
        <w:t>9</w:t>
      </w:r>
      <w:r w:rsidRPr="00A05D38">
        <w:rPr>
          <w:sz w:val="21"/>
          <w:szCs w:val="21"/>
        </w:rPr>
        <w:t>.</w:t>
      </w:r>
      <w:r w:rsidR="005F5D92" w:rsidRPr="00A05D38">
        <w:rPr>
          <w:sz w:val="21"/>
          <w:szCs w:val="21"/>
        </w:rPr>
        <w:t xml:space="preserve"> Производить самостоятельно или по договору со специализированной организацией начисление платы за </w:t>
      </w:r>
      <w:r w:rsidR="00215FDB" w:rsidRPr="00A05D38">
        <w:rPr>
          <w:sz w:val="21"/>
          <w:szCs w:val="21"/>
        </w:rPr>
        <w:t>жилое помещение и КР СОИ</w:t>
      </w:r>
      <w:r w:rsidR="00BA2885" w:rsidRPr="00A05D38">
        <w:rPr>
          <w:sz w:val="21"/>
          <w:szCs w:val="21"/>
        </w:rPr>
        <w:t>, учет поступающих платежей от потребителей</w:t>
      </w:r>
      <w:r w:rsidR="005F5D92" w:rsidRPr="00A05D38">
        <w:rPr>
          <w:sz w:val="21"/>
          <w:szCs w:val="21"/>
        </w:rPr>
        <w:t xml:space="preserve"> в порядке, предусмотренным действующим законод</w:t>
      </w:r>
      <w:r w:rsidR="00BA2885" w:rsidRPr="00A05D38">
        <w:rPr>
          <w:sz w:val="21"/>
          <w:szCs w:val="21"/>
        </w:rPr>
        <w:t xml:space="preserve">ательством Российской Федерации, </w:t>
      </w:r>
      <w:r w:rsidR="00215FDB" w:rsidRPr="00A05D38">
        <w:rPr>
          <w:sz w:val="21"/>
          <w:szCs w:val="21"/>
        </w:rPr>
        <w:t>а также производить принудительное взыскание задолженности за жилищные услуги в рамках законодательства Российской Федерации.</w:t>
      </w:r>
    </w:p>
    <w:p w:rsidR="00BA2885" w:rsidRPr="00A05D38" w:rsidRDefault="00A33426" w:rsidP="00216EA3">
      <w:pPr>
        <w:widowControl/>
        <w:tabs>
          <w:tab w:val="left" w:pos="5529"/>
        </w:tabs>
        <w:ind w:firstLine="709"/>
        <w:jc w:val="both"/>
        <w:rPr>
          <w:sz w:val="21"/>
          <w:szCs w:val="21"/>
        </w:rPr>
      </w:pPr>
      <w:r w:rsidRPr="00A05D38">
        <w:rPr>
          <w:sz w:val="21"/>
          <w:szCs w:val="21"/>
        </w:rPr>
        <w:t>3.1.</w:t>
      </w:r>
      <w:r w:rsidR="00CD6A37" w:rsidRPr="00A05D38">
        <w:rPr>
          <w:sz w:val="21"/>
          <w:szCs w:val="21"/>
        </w:rPr>
        <w:t>10</w:t>
      </w:r>
      <w:r w:rsidRPr="00A05D38">
        <w:rPr>
          <w:sz w:val="21"/>
          <w:szCs w:val="21"/>
        </w:rPr>
        <w:t>.</w:t>
      </w:r>
      <w:r w:rsidR="00BA2885" w:rsidRPr="00A05D38">
        <w:rPr>
          <w:sz w:val="21"/>
          <w:szCs w:val="21"/>
        </w:rPr>
        <w:t xml:space="preserve"> Обеспечить предоставление </w:t>
      </w:r>
      <w:r w:rsidR="00216EA3" w:rsidRPr="00A05D38">
        <w:rPr>
          <w:sz w:val="21"/>
          <w:szCs w:val="21"/>
        </w:rPr>
        <w:t>потребителям (</w:t>
      </w:r>
      <w:r w:rsidR="00BA2885" w:rsidRPr="00A05D38">
        <w:rPr>
          <w:sz w:val="21"/>
          <w:szCs w:val="21"/>
        </w:rPr>
        <w:t>Собственникам помещений и Нанимателям</w:t>
      </w:r>
      <w:r w:rsidR="00216EA3" w:rsidRPr="00A05D38">
        <w:rPr>
          <w:sz w:val="21"/>
          <w:szCs w:val="21"/>
        </w:rPr>
        <w:t>)</w:t>
      </w:r>
      <w:r w:rsidR="00BA2885" w:rsidRPr="00A05D38">
        <w:rPr>
          <w:sz w:val="21"/>
          <w:szCs w:val="21"/>
        </w:rPr>
        <w:t xml:space="preserve"> платежных документов (квитанций) для внесения ими платы за услуги Управляющей организации и оплаты задолженности путем </w:t>
      </w:r>
      <w:r w:rsidR="00216EA3" w:rsidRPr="00A05D38">
        <w:rPr>
          <w:sz w:val="21"/>
          <w:szCs w:val="21"/>
        </w:rPr>
        <w:t xml:space="preserve">доставки в почтовые ящики соответствующего помещения и размещения в электронной форме в ГИС ЖКХ </w:t>
      </w:r>
      <w:r w:rsidR="00BA2885" w:rsidRPr="00A05D38">
        <w:rPr>
          <w:sz w:val="21"/>
          <w:szCs w:val="21"/>
        </w:rPr>
        <w:t>не позднее 1</w:t>
      </w:r>
      <w:r w:rsidR="00216EA3" w:rsidRPr="00A05D38">
        <w:rPr>
          <w:sz w:val="21"/>
          <w:szCs w:val="21"/>
        </w:rPr>
        <w:t>0</w:t>
      </w:r>
      <w:r w:rsidR="00BA2885" w:rsidRPr="00A05D38">
        <w:rPr>
          <w:sz w:val="21"/>
          <w:szCs w:val="21"/>
        </w:rPr>
        <w:t>-го числа месяца, следующего за истекшим расчетным периодом, за который производится оплата.</w:t>
      </w:r>
    </w:p>
    <w:p w:rsidR="00216EA3" w:rsidRPr="00A05D38" w:rsidRDefault="00216EA3" w:rsidP="00216EA3">
      <w:pPr>
        <w:widowControl/>
        <w:tabs>
          <w:tab w:val="left" w:pos="5529"/>
        </w:tabs>
        <w:ind w:firstLine="709"/>
        <w:jc w:val="both"/>
        <w:rPr>
          <w:sz w:val="21"/>
          <w:szCs w:val="21"/>
        </w:rPr>
      </w:pPr>
      <w:r w:rsidRPr="00A05D38">
        <w:rPr>
          <w:sz w:val="21"/>
          <w:szCs w:val="21"/>
        </w:rPr>
        <w:t xml:space="preserve">В случае принятия общим собранием Собственников помещений в многоквартирном доме решения об утверждении работ по текущему ремонту общего имущества либо оказанию Управляющей организацией иных услуг, предусмотренных п. </w:t>
      </w:r>
      <w:r w:rsidR="0092626F" w:rsidRPr="00A05D38">
        <w:rPr>
          <w:sz w:val="21"/>
          <w:szCs w:val="21"/>
        </w:rPr>
        <w:t xml:space="preserve">3.2.2. </w:t>
      </w:r>
      <w:r w:rsidRPr="00A05D38">
        <w:rPr>
          <w:sz w:val="21"/>
          <w:szCs w:val="21"/>
        </w:rPr>
        <w:t xml:space="preserve">настоящего Договора, в платежном документе может быть указана стоимость размера платы за такие услуги. </w:t>
      </w:r>
    </w:p>
    <w:p w:rsidR="002C6F80" w:rsidRPr="00A05D38" w:rsidRDefault="00CD6A37" w:rsidP="002C6F80">
      <w:pPr>
        <w:widowControl/>
        <w:tabs>
          <w:tab w:val="left" w:pos="5529"/>
        </w:tabs>
        <w:ind w:firstLine="709"/>
        <w:jc w:val="both"/>
        <w:rPr>
          <w:sz w:val="21"/>
          <w:szCs w:val="21"/>
        </w:rPr>
      </w:pPr>
      <w:r w:rsidRPr="00A05D38">
        <w:rPr>
          <w:sz w:val="21"/>
          <w:szCs w:val="21"/>
        </w:rPr>
        <w:t>3.1.11</w:t>
      </w:r>
      <w:r w:rsidR="00A33426" w:rsidRPr="00A05D38">
        <w:rPr>
          <w:sz w:val="21"/>
          <w:szCs w:val="21"/>
        </w:rPr>
        <w:t>.</w:t>
      </w:r>
      <w:r w:rsidR="002C6F80" w:rsidRPr="00A05D38">
        <w:rPr>
          <w:sz w:val="21"/>
          <w:szCs w:val="21"/>
        </w:rPr>
        <w:t xml:space="preserve"> По требованию Собственника помещения и Нанимателя производить сверку платы за услуги управления многоквартирным домом, содержание и текущий ремонт общего имущества, а также обеспечить выдачу документов, подтверждающих правильность начисления платы, с учетом соответствия их качества обязательным требованиям, установленным действующим законодательством Российской Федерации и настоящим Договором, а также с учетом правильности начисления установленных действующим законодательством неустоек (штрафов, пеней).</w:t>
      </w:r>
    </w:p>
    <w:p w:rsidR="00BA2885" w:rsidRPr="00A05D38" w:rsidRDefault="00A33426" w:rsidP="00216EA3">
      <w:pPr>
        <w:widowControl/>
        <w:tabs>
          <w:tab w:val="left" w:pos="5529"/>
        </w:tabs>
        <w:ind w:firstLine="709"/>
        <w:jc w:val="both"/>
        <w:rPr>
          <w:sz w:val="21"/>
          <w:szCs w:val="21"/>
        </w:rPr>
      </w:pPr>
      <w:r w:rsidRPr="00A05D38">
        <w:rPr>
          <w:sz w:val="21"/>
          <w:szCs w:val="21"/>
        </w:rPr>
        <w:t>3.1.1</w:t>
      </w:r>
      <w:r w:rsidR="00CD6A37" w:rsidRPr="00A05D38">
        <w:rPr>
          <w:sz w:val="21"/>
          <w:szCs w:val="21"/>
        </w:rPr>
        <w:t>2</w:t>
      </w:r>
      <w:r w:rsidRPr="00A05D38">
        <w:rPr>
          <w:sz w:val="21"/>
          <w:szCs w:val="21"/>
        </w:rPr>
        <w:t>.</w:t>
      </w:r>
      <w:r w:rsidR="00BA2885" w:rsidRPr="00A05D38">
        <w:rPr>
          <w:sz w:val="21"/>
          <w:szCs w:val="21"/>
        </w:rPr>
        <w:t xml:space="preserve"> Обеспечить по требованию </w:t>
      </w:r>
      <w:r w:rsidR="00216EA3" w:rsidRPr="00A05D38">
        <w:rPr>
          <w:sz w:val="21"/>
          <w:szCs w:val="21"/>
        </w:rPr>
        <w:t>С</w:t>
      </w:r>
      <w:r w:rsidR="00BA2885" w:rsidRPr="00A05D38">
        <w:rPr>
          <w:sz w:val="21"/>
          <w:szCs w:val="21"/>
        </w:rPr>
        <w:t>обственника</w:t>
      </w:r>
      <w:r w:rsidR="00216EA3" w:rsidRPr="00A05D38">
        <w:rPr>
          <w:sz w:val="21"/>
          <w:szCs w:val="21"/>
        </w:rPr>
        <w:t xml:space="preserve"> помещения</w:t>
      </w:r>
      <w:r w:rsidR="00BA2885" w:rsidRPr="00A05D38">
        <w:rPr>
          <w:sz w:val="21"/>
          <w:szCs w:val="21"/>
        </w:rPr>
        <w:t xml:space="preserve">, </w:t>
      </w:r>
      <w:r w:rsidR="00216EA3" w:rsidRPr="00A05D38">
        <w:rPr>
          <w:sz w:val="21"/>
          <w:szCs w:val="21"/>
        </w:rPr>
        <w:t>Н</w:t>
      </w:r>
      <w:r w:rsidR="00BA2885" w:rsidRPr="00A05D38">
        <w:rPr>
          <w:sz w:val="21"/>
          <w:szCs w:val="21"/>
        </w:rPr>
        <w:t xml:space="preserve">анимателя и иных лиц, действующих по распоряжению </w:t>
      </w:r>
      <w:r w:rsidR="00216EA3" w:rsidRPr="00A05D38">
        <w:rPr>
          <w:sz w:val="21"/>
          <w:szCs w:val="21"/>
        </w:rPr>
        <w:t>С</w:t>
      </w:r>
      <w:r w:rsidR="00BA2885" w:rsidRPr="00A05D38">
        <w:rPr>
          <w:sz w:val="21"/>
          <w:szCs w:val="21"/>
        </w:rPr>
        <w:t xml:space="preserve">обственника или несущих с </w:t>
      </w:r>
      <w:r w:rsidR="00216EA3" w:rsidRPr="00A05D38">
        <w:rPr>
          <w:sz w:val="21"/>
          <w:szCs w:val="21"/>
        </w:rPr>
        <w:t>ним</w:t>
      </w:r>
      <w:r w:rsidR="00BA2885" w:rsidRPr="00A05D38">
        <w:rPr>
          <w:sz w:val="21"/>
          <w:szCs w:val="21"/>
        </w:rPr>
        <w:t xml:space="preserve"> солидарную ответственность за помещение, выдачу в течение </w:t>
      </w:r>
      <w:r w:rsidR="00216EA3" w:rsidRPr="00A05D38">
        <w:rPr>
          <w:sz w:val="21"/>
          <w:szCs w:val="21"/>
        </w:rPr>
        <w:t>3</w:t>
      </w:r>
      <w:r w:rsidR="00BA2885" w:rsidRPr="00A05D38">
        <w:rPr>
          <w:sz w:val="21"/>
          <w:szCs w:val="21"/>
        </w:rPr>
        <w:t xml:space="preserve"> </w:t>
      </w:r>
      <w:r w:rsidR="00611F2C" w:rsidRPr="00A05D38">
        <w:rPr>
          <w:sz w:val="21"/>
          <w:szCs w:val="21"/>
        </w:rPr>
        <w:t xml:space="preserve">рабочих </w:t>
      </w:r>
      <w:r w:rsidR="00BA2885" w:rsidRPr="00A05D38">
        <w:rPr>
          <w:sz w:val="21"/>
          <w:szCs w:val="21"/>
        </w:rPr>
        <w:t>дней с даты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216EA3" w:rsidRPr="00A05D38" w:rsidRDefault="00216EA3" w:rsidP="00216EA3">
      <w:pPr>
        <w:widowControl/>
        <w:tabs>
          <w:tab w:val="left" w:pos="5529"/>
        </w:tabs>
        <w:ind w:firstLine="709"/>
        <w:jc w:val="both"/>
        <w:rPr>
          <w:sz w:val="21"/>
          <w:szCs w:val="21"/>
        </w:rPr>
      </w:pPr>
      <w:r w:rsidRPr="00A05D38">
        <w:rPr>
          <w:sz w:val="21"/>
          <w:szCs w:val="21"/>
        </w:rPr>
        <w:t>3.1.1</w:t>
      </w:r>
      <w:r w:rsidR="00CD6A37" w:rsidRPr="00A05D38">
        <w:rPr>
          <w:sz w:val="21"/>
          <w:szCs w:val="21"/>
        </w:rPr>
        <w:t>3</w:t>
      </w:r>
      <w:r w:rsidRPr="00A05D38">
        <w:rPr>
          <w:sz w:val="21"/>
          <w:szCs w:val="21"/>
        </w:rPr>
        <w:t xml:space="preserve">. Рассматривать предложения, заявления и жалобы Собственника помещения и Нанимателя, вести их учет, </w:t>
      </w:r>
      <w:r w:rsidR="002C6F80" w:rsidRPr="00A05D38">
        <w:rPr>
          <w:sz w:val="21"/>
          <w:szCs w:val="21"/>
        </w:rPr>
        <w:t xml:space="preserve">осуществлять хранение, </w:t>
      </w:r>
      <w:r w:rsidRPr="00A05D38">
        <w:rPr>
          <w:sz w:val="21"/>
          <w:szCs w:val="21"/>
        </w:rPr>
        <w:t xml:space="preserve">принимать меры, необходимые для устранения указанных в них недостатков, в установленные законодательством Российской Федерации сроки, вести учет устранения указанных недостатков. </w:t>
      </w:r>
    </w:p>
    <w:p w:rsidR="002C6F80" w:rsidRPr="00A05D38" w:rsidRDefault="002C6F80" w:rsidP="00216EA3">
      <w:pPr>
        <w:widowControl/>
        <w:tabs>
          <w:tab w:val="left" w:pos="5529"/>
        </w:tabs>
        <w:ind w:firstLine="709"/>
        <w:jc w:val="both"/>
        <w:rPr>
          <w:sz w:val="21"/>
          <w:szCs w:val="21"/>
        </w:rPr>
      </w:pPr>
      <w:r w:rsidRPr="00A05D38">
        <w:rPr>
          <w:sz w:val="21"/>
          <w:szCs w:val="21"/>
        </w:rPr>
        <w:t>В сроки, установленные законодательством Российской Федерации, информировать заявителя о результатах рассмотрения предложений, заявлений и жалоб путем предоставления письменного ответа либо посредством предоставления ответа в ГИС ЖКХ, по адресу электронной почты.</w:t>
      </w:r>
    </w:p>
    <w:p w:rsidR="00C95AC9" w:rsidRPr="00A05D38" w:rsidRDefault="00C95AC9" w:rsidP="00C95AC9">
      <w:pPr>
        <w:widowControl/>
        <w:tabs>
          <w:tab w:val="left" w:pos="5529"/>
        </w:tabs>
        <w:ind w:firstLine="709"/>
        <w:jc w:val="both"/>
        <w:rPr>
          <w:sz w:val="21"/>
          <w:szCs w:val="21"/>
        </w:rPr>
      </w:pPr>
      <w:r w:rsidRPr="00A05D38">
        <w:rPr>
          <w:sz w:val="21"/>
          <w:szCs w:val="21"/>
        </w:rPr>
        <w:t>3.1.1</w:t>
      </w:r>
      <w:r w:rsidR="00CD6A37" w:rsidRPr="00A05D38">
        <w:rPr>
          <w:sz w:val="21"/>
          <w:szCs w:val="21"/>
        </w:rPr>
        <w:t>4</w:t>
      </w:r>
      <w:r w:rsidRPr="00A05D38">
        <w:rPr>
          <w:sz w:val="21"/>
          <w:szCs w:val="21"/>
        </w:rPr>
        <w:t>. На основании заявки Собственника помещения и (или) Нанимателя о причинении ущерба имуществу Собственника помещения или общему имуществу многоквартирного дома в течение одного рабочего дня с момента ее получения направлять своего сотрудника для составления акта нанесения ущерба общему имуществу дома или помещению(ям) Собственника и Нанимателя.</w:t>
      </w:r>
    </w:p>
    <w:p w:rsidR="00AA7A91" w:rsidRPr="00A05D38" w:rsidRDefault="00AA7A91" w:rsidP="00AA7A91">
      <w:pPr>
        <w:widowControl/>
        <w:tabs>
          <w:tab w:val="left" w:pos="5529"/>
        </w:tabs>
        <w:ind w:firstLine="709"/>
        <w:jc w:val="both"/>
        <w:rPr>
          <w:color w:val="000000"/>
          <w:sz w:val="21"/>
          <w:szCs w:val="21"/>
        </w:rPr>
      </w:pPr>
      <w:r w:rsidRPr="00A05D38">
        <w:rPr>
          <w:sz w:val="21"/>
          <w:szCs w:val="21"/>
        </w:rPr>
        <w:t>3.1.1</w:t>
      </w:r>
      <w:r w:rsidR="00CD6A37" w:rsidRPr="00A05D38">
        <w:rPr>
          <w:sz w:val="21"/>
          <w:szCs w:val="21"/>
        </w:rPr>
        <w:t>5</w:t>
      </w:r>
      <w:r w:rsidRPr="00A05D38">
        <w:rPr>
          <w:sz w:val="21"/>
          <w:szCs w:val="21"/>
        </w:rPr>
        <w:t>. Принимать от собственников помещений и нанимателей жилых помещений обращения о нарушениях требований к качеству коммунальных услуг и (или) непрерывности обеспечения такими услугами, нарушениях при расчёте размера платы за коммунальные услуги и обеспечивать их передачу в РСО.</w:t>
      </w:r>
      <w:r w:rsidRPr="00A05D38">
        <w:rPr>
          <w:color w:val="000000"/>
          <w:sz w:val="21"/>
          <w:szCs w:val="21"/>
        </w:rPr>
        <w:t xml:space="preserve"> </w:t>
      </w:r>
    </w:p>
    <w:p w:rsidR="00C95AC9" w:rsidRPr="00A05D38" w:rsidRDefault="00C95AC9" w:rsidP="00C95AC9">
      <w:pPr>
        <w:widowControl/>
        <w:tabs>
          <w:tab w:val="left" w:pos="5529"/>
        </w:tabs>
        <w:ind w:firstLine="709"/>
        <w:jc w:val="both"/>
        <w:rPr>
          <w:sz w:val="21"/>
          <w:szCs w:val="21"/>
        </w:rPr>
      </w:pPr>
      <w:r w:rsidRPr="00A05D38">
        <w:rPr>
          <w:sz w:val="21"/>
          <w:szCs w:val="21"/>
        </w:rPr>
        <w:t>3.1.1</w:t>
      </w:r>
      <w:r w:rsidR="00CD6A37" w:rsidRPr="00A05D38">
        <w:rPr>
          <w:sz w:val="21"/>
          <w:szCs w:val="21"/>
        </w:rPr>
        <w:t>6</w:t>
      </w:r>
      <w:r w:rsidRPr="00A05D38">
        <w:rPr>
          <w:sz w:val="21"/>
          <w:szCs w:val="21"/>
        </w:rPr>
        <w:t>. Представлять интересы Собственника помещения и Нанимателя в рамках исполнения своих обязательств по настоящему Договору.</w:t>
      </w:r>
    </w:p>
    <w:p w:rsidR="00C95AC9" w:rsidRPr="00A05D38" w:rsidRDefault="00C95AC9" w:rsidP="00C95AC9">
      <w:pPr>
        <w:widowControl/>
        <w:tabs>
          <w:tab w:val="left" w:pos="5529"/>
        </w:tabs>
        <w:ind w:firstLine="709"/>
        <w:jc w:val="both"/>
        <w:rPr>
          <w:sz w:val="21"/>
          <w:szCs w:val="21"/>
        </w:rPr>
      </w:pPr>
      <w:r w:rsidRPr="00A05D38">
        <w:rPr>
          <w:sz w:val="21"/>
          <w:szCs w:val="21"/>
        </w:rPr>
        <w:lastRenderedPageBreak/>
        <w:t>3.1.1</w:t>
      </w:r>
      <w:r w:rsidR="00CD6A37" w:rsidRPr="00A05D38">
        <w:rPr>
          <w:sz w:val="21"/>
          <w:szCs w:val="21"/>
        </w:rPr>
        <w:t>7</w:t>
      </w:r>
      <w:r w:rsidRPr="00A05D38">
        <w:rPr>
          <w:sz w:val="21"/>
          <w:szCs w:val="21"/>
        </w:rPr>
        <w:t>. Предоставлять Собственнику помещения или уполномоченным им лицам по их запросам документацию, информацию и сведения, касающиеся управления многоквартирным домом, содержания и текущего ремонта общего имущества.</w:t>
      </w:r>
    </w:p>
    <w:p w:rsidR="00DF6088" w:rsidRPr="00A05D38" w:rsidRDefault="00DF6088" w:rsidP="00DF6088">
      <w:pPr>
        <w:widowControl/>
        <w:tabs>
          <w:tab w:val="left" w:pos="5529"/>
        </w:tabs>
        <w:ind w:firstLine="709"/>
        <w:jc w:val="both"/>
        <w:rPr>
          <w:sz w:val="21"/>
          <w:szCs w:val="21"/>
        </w:rPr>
      </w:pPr>
      <w:r w:rsidRPr="00A05D38">
        <w:rPr>
          <w:sz w:val="21"/>
          <w:szCs w:val="21"/>
        </w:rPr>
        <w:t xml:space="preserve">3.1.18. По результатам обследования состояния общего имущества многоквартирного дома при выполнении обязательств по настоящему Договору управления направлять на рассмотрение и утверждение общим собранием собственников помещений в многоквартирном доме предложения с перечнем работ </w:t>
      </w:r>
      <w:r w:rsidRPr="00A05D38">
        <w:rPr>
          <w:sz w:val="21"/>
          <w:szCs w:val="21"/>
        </w:rPr>
        <w:br/>
        <w:t xml:space="preserve">по текущему ремонту, не входящих в состав работ, утвержденный в Приложении № 2 к настоящему Договору, </w:t>
      </w:r>
      <w:r w:rsidRPr="00A05D38">
        <w:rPr>
          <w:sz w:val="21"/>
          <w:szCs w:val="21"/>
        </w:rPr>
        <w:br/>
        <w:t>и сметный расчет.</w:t>
      </w:r>
    </w:p>
    <w:p w:rsidR="00611F2C" w:rsidRPr="00A05D38" w:rsidRDefault="00611F2C" w:rsidP="00611F2C">
      <w:pPr>
        <w:widowControl/>
        <w:tabs>
          <w:tab w:val="left" w:pos="5529"/>
        </w:tabs>
        <w:ind w:firstLine="709"/>
        <w:jc w:val="both"/>
        <w:rPr>
          <w:sz w:val="21"/>
          <w:szCs w:val="21"/>
        </w:rPr>
      </w:pPr>
      <w:r w:rsidRPr="00A05D38">
        <w:rPr>
          <w:sz w:val="21"/>
          <w:szCs w:val="21"/>
        </w:rPr>
        <w:t>3.1.1</w:t>
      </w:r>
      <w:r w:rsidR="00DF6088" w:rsidRPr="00A05D38">
        <w:rPr>
          <w:sz w:val="21"/>
          <w:szCs w:val="21"/>
        </w:rPr>
        <w:t>9</w:t>
      </w:r>
      <w:r w:rsidRPr="00A05D38">
        <w:rPr>
          <w:sz w:val="21"/>
          <w:szCs w:val="21"/>
        </w:rPr>
        <w:t>. В случае принятия общим собранием Собственников помещений в многоквартирном доме решения об утверждении работ по текущему ремонту общего имущества</w:t>
      </w:r>
      <w:r w:rsidR="00DF6088" w:rsidRPr="00A05D38">
        <w:rPr>
          <w:sz w:val="21"/>
          <w:szCs w:val="21"/>
        </w:rPr>
        <w:t xml:space="preserve">, не входящих в перечень работ и услуг, утвержденных в Приложении № 2 к настоящему Договору, либо по оказанию Управляющей организацией иных услуг, предусмотренных п. 3.2.2. настоящего Договора, </w:t>
      </w:r>
      <w:r w:rsidRPr="00A05D38">
        <w:rPr>
          <w:sz w:val="21"/>
          <w:szCs w:val="21"/>
        </w:rPr>
        <w:t xml:space="preserve">обеспечить согласование с Собственниками помещений и Нанимателем время доступа в помещение не менее чем за три дня до начала проведения работ по текущему ремонту или направить ему письменное уведомление о проведении работ внутри помещения в рамках работ по текущему ремонту. </w:t>
      </w:r>
    </w:p>
    <w:p w:rsidR="002D2345" w:rsidRPr="00A05D38" w:rsidRDefault="00611F2C" w:rsidP="00611F2C">
      <w:pPr>
        <w:widowControl/>
        <w:tabs>
          <w:tab w:val="left" w:pos="5529"/>
        </w:tabs>
        <w:ind w:firstLine="709"/>
        <w:jc w:val="both"/>
        <w:rPr>
          <w:sz w:val="21"/>
          <w:szCs w:val="21"/>
        </w:rPr>
      </w:pPr>
      <w:r w:rsidRPr="00A05D38">
        <w:rPr>
          <w:sz w:val="21"/>
          <w:szCs w:val="21"/>
        </w:rPr>
        <w:t>3.1.</w:t>
      </w:r>
      <w:r w:rsidR="00DF6088" w:rsidRPr="00A05D38">
        <w:rPr>
          <w:sz w:val="21"/>
          <w:szCs w:val="21"/>
        </w:rPr>
        <w:t>20</w:t>
      </w:r>
      <w:r w:rsidRPr="00A05D38">
        <w:rPr>
          <w:sz w:val="21"/>
          <w:szCs w:val="21"/>
        </w:rPr>
        <w:t xml:space="preserve">. </w:t>
      </w:r>
      <w:r w:rsidR="00A33426" w:rsidRPr="00A05D38">
        <w:rPr>
          <w:sz w:val="21"/>
          <w:szCs w:val="21"/>
        </w:rPr>
        <w:t>Н</w:t>
      </w:r>
      <w:r w:rsidRPr="00A05D38">
        <w:rPr>
          <w:sz w:val="21"/>
          <w:szCs w:val="21"/>
        </w:rPr>
        <w:t>е позднее последнего дня месяца, предшествующего месяцу окончания настоящего Договора, представить отчет о выполнении настоящего Договора за период его действия Собственникам помещений и Нанимателям путём обязательного размещения в местах общего пользования в многоквартирном доме (информационные стенды в подъездах либо на входных дверях)</w:t>
      </w:r>
      <w:r w:rsidR="002D2345" w:rsidRPr="00A05D38">
        <w:rPr>
          <w:sz w:val="21"/>
          <w:szCs w:val="21"/>
        </w:rPr>
        <w:t xml:space="preserve"> и в ГИС ЖКХ отчета о выполнении обязательств, предусмотренных настоящим Договором. </w:t>
      </w:r>
    </w:p>
    <w:p w:rsidR="00611F2C" w:rsidRPr="00A05D38" w:rsidRDefault="00611F2C" w:rsidP="00547874">
      <w:pPr>
        <w:widowControl/>
        <w:tabs>
          <w:tab w:val="left" w:pos="5529"/>
        </w:tabs>
        <w:ind w:firstLine="709"/>
        <w:jc w:val="both"/>
        <w:rPr>
          <w:sz w:val="21"/>
          <w:szCs w:val="21"/>
        </w:rPr>
      </w:pPr>
      <w:r w:rsidRPr="00A05D38">
        <w:rPr>
          <w:sz w:val="21"/>
          <w:szCs w:val="21"/>
        </w:rPr>
        <w:t xml:space="preserve">Ежеквартально до 5 числа </w:t>
      </w:r>
      <w:proofErr w:type="gramStart"/>
      <w:r w:rsidRPr="00A05D38">
        <w:rPr>
          <w:sz w:val="21"/>
          <w:szCs w:val="21"/>
        </w:rPr>
        <w:t>месяца</w:t>
      </w:r>
      <w:proofErr w:type="gramEnd"/>
      <w:r w:rsidRPr="00A05D38">
        <w:rPr>
          <w:sz w:val="21"/>
          <w:szCs w:val="21"/>
        </w:rPr>
        <w:t xml:space="preserve"> следующего за отчётным представлять отчёт о результатах деятельности по управлению многоквартирным домом за отчетный период в адрес муниципального казенного учреждения "Управление жилищно-коммунального хозяйства города Мончегорска". </w:t>
      </w:r>
    </w:p>
    <w:p w:rsidR="002D2345" w:rsidRPr="00A05D38" w:rsidRDefault="002D2345" w:rsidP="002D2345">
      <w:pPr>
        <w:widowControl/>
        <w:tabs>
          <w:tab w:val="left" w:pos="5529"/>
        </w:tabs>
        <w:ind w:firstLine="709"/>
        <w:jc w:val="both"/>
        <w:rPr>
          <w:sz w:val="21"/>
          <w:szCs w:val="21"/>
        </w:rPr>
      </w:pPr>
      <w:r w:rsidRPr="00A05D38">
        <w:rPr>
          <w:sz w:val="21"/>
          <w:szCs w:val="21"/>
        </w:rPr>
        <w:t>В отчете, размещаемом для информирования собственников и предоставляемом в адрес муниципального казенного учреждения "Управление жилищно-коммунального хозяйства города Мончегорска"</w:t>
      </w:r>
      <w:r w:rsidR="00DF59C9" w:rsidRPr="00A05D38">
        <w:rPr>
          <w:sz w:val="21"/>
          <w:szCs w:val="21"/>
        </w:rPr>
        <w:t>,</w:t>
      </w:r>
      <w:r w:rsidRPr="00A05D38">
        <w:rPr>
          <w:sz w:val="21"/>
          <w:szCs w:val="21"/>
        </w:rPr>
        <w:t xml:space="preserve"> должны быть указаны:</w:t>
      </w:r>
    </w:p>
    <w:p w:rsidR="00DF6088" w:rsidRPr="00A05D38" w:rsidRDefault="002D2345" w:rsidP="002D2345">
      <w:pPr>
        <w:widowControl/>
        <w:tabs>
          <w:tab w:val="left" w:pos="5529"/>
        </w:tabs>
        <w:ind w:firstLine="709"/>
        <w:jc w:val="both"/>
        <w:rPr>
          <w:sz w:val="21"/>
          <w:szCs w:val="21"/>
        </w:rPr>
      </w:pPr>
      <w:r w:rsidRPr="00A05D38">
        <w:rPr>
          <w:sz w:val="21"/>
          <w:szCs w:val="21"/>
        </w:rPr>
        <w:t xml:space="preserve">1) </w:t>
      </w:r>
      <w:r w:rsidR="00F26533" w:rsidRPr="00A05D38">
        <w:rPr>
          <w:sz w:val="21"/>
          <w:szCs w:val="21"/>
        </w:rPr>
        <w:t>п</w:t>
      </w:r>
      <w:r w:rsidRPr="00A05D38">
        <w:rPr>
          <w:sz w:val="21"/>
          <w:szCs w:val="21"/>
        </w:rPr>
        <w:t xml:space="preserve">еречень </w:t>
      </w:r>
      <w:r w:rsidR="00F26533" w:rsidRPr="00A05D38">
        <w:rPr>
          <w:sz w:val="21"/>
          <w:szCs w:val="21"/>
        </w:rPr>
        <w:t xml:space="preserve">обязательных </w:t>
      </w:r>
      <w:r w:rsidRPr="00A05D38">
        <w:rPr>
          <w:sz w:val="21"/>
          <w:szCs w:val="21"/>
        </w:rPr>
        <w:t xml:space="preserve">работ и услуг по управлению многоквартирным домом, по содержанию и ремонту общего имущества в многоквартирном доме, </w:t>
      </w:r>
      <w:r w:rsidR="00F26533" w:rsidRPr="00A05D38">
        <w:rPr>
          <w:sz w:val="21"/>
          <w:szCs w:val="21"/>
        </w:rPr>
        <w:t>предусмотренных Приложением № 2 к настоящему Договору</w:t>
      </w:r>
      <w:r w:rsidR="00DF6088" w:rsidRPr="00A05D38">
        <w:rPr>
          <w:sz w:val="21"/>
          <w:szCs w:val="21"/>
        </w:rPr>
        <w:t xml:space="preserve">, выполненных за отчетный период, </w:t>
      </w:r>
      <w:r w:rsidR="00DF59C9" w:rsidRPr="00A05D38">
        <w:rPr>
          <w:sz w:val="21"/>
          <w:szCs w:val="21"/>
        </w:rPr>
        <w:t xml:space="preserve">стоимость, </w:t>
      </w:r>
      <w:r w:rsidR="00DF6088" w:rsidRPr="00A05D38">
        <w:rPr>
          <w:sz w:val="21"/>
          <w:szCs w:val="21"/>
        </w:rPr>
        <w:t xml:space="preserve">периодичность их выполнения и </w:t>
      </w:r>
      <w:r w:rsidR="00A23E0D" w:rsidRPr="00A05D38">
        <w:rPr>
          <w:sz w:val="21"/>
          <w:szCs w:val="21"/>
        </w:rPr>
        <w:t>объем (количественный показатель), а также размер израсходованных денежных средств на их выполнение</w:t>
      </w:r>
      <w:r w:rsidR="00DF6088" w:rsidRPr="00A05D38">
        <w:rPr>
          <w:sz w:val="21"/>
          <w:szCs w:val="21"/>
        </w:rPr>
        <w:t>;</w:t>
      </w:r>
    </w:p>
    <w:p w:rsidR="00A23E0D" w:rsidRPr="00A05D38" w:rsidRDefault="00DF6088" w:rsidP="00A23E0D">
      <w:pPr>
        <w:widowControl/>
        <w:tabs>
          <w:tab w:val="left" w:pos="5529"/>
        </w:tabs>
        <w:ind w:firstLine="709"/>
        <w:jc w:val="both"/>
        <w:rPr>
          <w:sz w:val="21"/>
          <w:szCs w:val="21"/>
        </w:rPr>
      </w:pPr>
      <w:r w:rsidRPr="00A05D38">
        <w:rPr>
          <w:sz w:val="21"/>
          <w:szCs w:val="21"/>
        </w:rPr>
        <w:t xml:space="preserve">2) перечень работ и услуг по текущему ремонту </w:t>
      </w:r>
      <w:r w:rsidR="00A23E0D" w:rsidRPr="00A05D38">
        <w:rPr>
          <w:sz w:val="21"/>
          <w:szCs w:val="21"/>
        </w:rPr>
        <w:t>общего имущества, не входящих в перечень работ и услуг, утвержденных в Приложении № 2 к настоящему Договору, либо по оказанию Управляющей организацией иных услуг, предусмотренных п. 3.2.2. настоящего Договора, (в случае принятия Собственниками помещений решения общим собранием об утверждении таких работ) выполненных за отчетный период, периодичность их выполнения и объем, а также стоимость</w:t>
      </w:r>
      <w:r w:rsidR="00DF59C9" w:rsidRPr="00A05D38">
        <w:rPr>
          <w:sz w:val="21"/>
          <w:szCs w:val="21"/>
        </w:rPr>
        <w:t xml:space="preserve"> таких работ (услуг) и размер израсходованных денежных средств на их выполнение</w:t>
      </w:r>
      <w:r w:rsidR="00A23E0D" w:rsidRPr="00A05D38">
        <w:rPr>
          <w:sz w:val="21"/>
          <w:szCs w:val="21"/>
        </w:rPr>
        <w:t>;</w:t>
      </w:r>
    </w:p>
    <w:p w:rsidR="00A23E0D" w:rsidRPr="00A05D38" w:rsidRDefault="00A23E0D" w:rsidP="00A23E0D">
      <w:pPr>
        <w:widowControl/>
        <w:tabs>
          <w:tab w:val="left" w:pos="5529"/>
        </w:tabs>
        <w:ind w:firstLine="709"/>
        <w:jc w:val="both"/>
        <w:rPr>
          <w:sz w:val="21"/>
          <w:szCs w:val="21"/>
        </w:rPr>
      </w:pPr>
      <w:r w:rsidRPr="00A05D38">
        <w:rPr>
          <w:sz w:val="21"/>
          <w:szCs w:val="21"/>
        </w:rPr>
        <w:t>3) информация о суммах, полученных за отчетный период от потребителей жилищной услуги;</w:t>
      </w:r>
    </w:p>
    <w:p w:rsidR="00A23E0D" w:rsidRPr="00A05D38" w:rsidRDefault="00A23E0D" w:rsidP="00A23E0D">
      <w:pPr>
        <w:widowControl/>
        <w:tabs>
          <w:tab w:val="left" w:pos="5529"/>
        </w:tabs>
        <w:ind w:firstLine="709"/>
        <w:jc w:val="both"/>
        <w:rPr>
          <w:sz w:val="21"/>
          <w:szCs w:val="21"/>
        </w:rPr>
      </w:pPr>
      <w:r w:rsidRPr="00A05D38">
        <w:rPr>
          <w:sz w:val="21"/>
          <w:szCs w:val="21"/>
        </w:rPr>
        <w:t xml:space="preserve">4) информация о расчетах, проведенные за отчетный период с ресурсоснабжающими организациями по договорам поставки коммунального ресурса необходимого для надлежащего выполнения обязательств, предусмотренных настоящим Договором; </w:t>
      </w:r>
    </w:p>
    <w:p w:rsidR="00A23E0D" w:rsidRPr="00A05D38" w:rsidRDefault="00A23E0D" w:rsidP="00A23E0D">
      <w:pPr>
        <w:widowControl/>
        <w:tabs>
          <w:tab w:val="left" w:pos="5529"/>
        </w:tabs>
        <w:ind w:firstLine="709"/>
        <w:jc w:val="both"/>
        <w:rPr>
          <w:sz w:val="21"/>
          <w:szCs w:val="21"/>
        </w:rPr>
      </w:pPr>
      <w:r w:rsidRPr="00A05D38">
        <w:rPr>
          <w:sz w:val="21"/>
          <w:szCs w:val="21"/>
        </w:rPr>
        <w:t xml:space="preserve">5) данные о ведении </w:t>
      </w:r>
      <w:proofErr w:type="spellStart"/>
      <w:r w:rsidRPr="00A05D38">
        <w:rPr>
          <w:sz w:val="21"/>
          <w:szCs w:val="21"/>
        </w:rPr>
        <w:t>претензионно</w:t>
      </w:r>
      <w:proofErr w:type="spellEnd"/>
      <w:r w:rsidRPr="00A05D38">
        <w:rPr>
          <w:sz w:val="21"/>
          <w:szCs w:val="21"/>
        </w:rPr>
        <w:t>-исковой работы за отчетный период в отношении должников за оказываемые Управляющей организацией услуги и выполняемые работы по настоящему Договору.</w:t>
      </w:r>
    </w:p>
    <w:p w:rsidR="002C6F80" w:rsidRPr="00A05D38" w:rsidRDefault="00CD6A37" w:rsidP="0059767E">
      <w:pPr>
        <w:widowControl/>
        <w:ind w:firstLine="709"/>
        <w:jc w:val="both"/>
        <w:rPr>
          <w:sz w:val="21"/>
          <w:szCs w:val="21"/>
        </w:rPr>
      </w:pPr>
      <w:r w:rsidRPr="00A05D38">
        <w:rPr>
          <w:sz w:val="21"/>
          <w:szCs w:val="21"/>
        </w:rPr>
        <w:t>3.1.2</w:t>
      </w:r>
      <w:r w:rsidR="00DF6088" w:rsidRPr="00A05D38">
        <w:rPr>
          <w:sz w:val="21"/>
          <w:szCs w:val="21"/>
        </w:rPr>
        <w:t>1</w:t>
      </w:r>
      <w:r w:rsidR="00611F2C" w:rsidRPr="00A05D38">
        <w:rPr>
          <w:sz w:val="21"/>
          <w:szCs w:val="21"/>
        </w:rPr>
        <w:t xml:space="preserve">. Осуществлять прием, </w:t>
      </w:r>
      <w:r w:rsidR="00547874" w:rsidRPr="00A05D38">
        <w:rPr>
          <w:sz w:val="21"/>
          <w:szCs w:val="21"/>
        </w:rPr>
        <w:t xml:space="preserve">ведение, </w:t>
      </w:r>
      <w:r w:rsidR="00611F2C" w:rsidRPr="00A05D38">
        <w:rPr>
          <w:sz w:val="21"/>
          <w:szCs w:val="21"/>
        </w:rPr>
        <w:t>хранение и передачу технической документации многоквартирного дома и иных связанных с управлением до</w:t>
      </w:r>
      <w:r w:rsidR="00547874" w:rsidRPr="00A05D38">
        <w:rPr>
          <w:sz w:val="21"/>
          <w:szCs w:val="21"/>
        </w:rPr>
        <w:t xml:space="preserve">мом документов, предусмотренных частью 5 статьи 55.25. </w:t>
      </w:r>
      <w:r w:rsidR="00547874" w:rsidRPr="00A05D38">
        <w:rPr>
          <w:rFonts w:eastAsia="Calibri"/>
          <w:sz w:val="21"/>
          <w:szCs w:val="21"/>
        </w:rPr>
        <w:t>Градостроительного кодекса Российской Федерации,</w:t>
      </w:r>
      <w:r w:rsidR="00611F2C" w:rsidRPr="00A05D38">
        <w:rPr>
          <w:sz w:val="21"/>
          <w:szCs w:val="21"/>
        </w:rPr>
        <w:t xml:space="preserve"> Правилами содержания общего имущества в многоквартирном доме, утвержденными постановлением Правительства Российской Федерации от 13.08.2006 № 491, </w:t>
      </w:r>
      <w:r w:rsidR="00547874" w:rsidRPr="00A05D38">
        <w:rPr>
          <w:sz w:val="21"/>
          <w:szCs w:val="21"/>
        </w:rPr>
        <w:t>Правилами осуществления деятельности по управлению многоквартирными домами, утвержденными постановлением Правительства Российской Федерации от 15.05.2013 № 416, постановление</w:t>
      </w:r>
      <w:r w:rsidR="0059767E" w:rsidRPr="00A05D38">
        <w:rPr>
          <w:sz w:val="21"/>
          <w:szCs w:val="21"/>
        </w:rPr>
        <w:t>м</w:t>
      </w:r>
      <w:r w:rsidR="00547874" w:rsidRPr="00A05D38">
        <w:rPr>
          <w:sz w:val="21"/>
          <w:szCs w:val="21"/>
        </w:rPr>
        <w:t xml:space="preserve"> </w:t>
      </w:r>
      <w:r w:rsidR="0059767E" w:rsidRPr="00A05D38">
        <w:rPr>
          <w:sz w:val="21"/>
          <w:szCs w:val="21"/>
        </w:rPr>
        <w:t>Правительства РФ от 06.05.2011 №</w:t>
      </w:r>
      <w:r w:rsidR="00547874" w:rsidRPr="00A05D38">
        <w:rPr>
          <w:sz w:val="21"/>
          <w:szCs w:val="21"/>
        </w:rPr>
        <w:t xml:space="preserve"> 354</w:t>
      </w:r>
      <w:r w:rsidR="0059767E" w:rsidRPr="00A05D38">
        <w:rPr>
          <w:sz w:val="21"/>
          <w:szCs w:val="21"/>
        </w:rPr>
        <w:t xml:space="preserve">, в </w:t>
      </w:r>
      <w:r w:rsidR="00611F2C" w:rsidRPr="00A05D38">
        <w:rPr>
          <w:sz w:val="21"/>
          <w:szCs w:val="21"/>
        </w:rPr>
        <w:t xml:space="preserve">порядке, установленном данными </w:t>
      </w:r>
      <w:r w:rsidR="0059767E" w:rsidRPr="00A05D38">
        <w:rPr>
          <w:sz w:val="21"/>
          <w:szCs w:val="21"/>
        </w:rPr>
        <w:t>нормативными правовыми актами</w:t>
      </w:r>
      <w:r w:rsidR="00611F2C" w:rsidRPr="00A05D38">
        <w:rPr>
          <w:sz w:val="21"/>
          <w:szCs w:val="21"/>
        </w:rPr>
        <w:t>, а также их актуализацию</w:t>
      </w:r>
      <w:r w:rsidR="0059767E" w:rsidRPr="00A05D38">
        <w:rPr>
          <w:sz w:val="21"/>
          <w:szCs w:val="21"/>
        </w:rPr>
        <w:t>, в том числе</w:t>
      </w:r>
      <w:r w:rsidR="00611F2C" w:rsidRPr="00A05D38">
        <w:rPr>
          <w:sz w:val="21"/>
          <w:szCs w:val="21"/>
        </w:rPr>
        <w:t xml:space="preserve"> </w:t>
      </w:r>
      <w:r w:rsidR="0059767E" w:rsidRPr="00A05D38">
        <w:rPr>
          <w:sz w:val="21"/>
          <w:szCs w:val="21"/>
        </w:rPr>
        <w:t xml:space="preserve">по результатам проводимых осмотров и выполняемых работ на общем имуществе, </w:t>
      </w:r>
      <w:r w:rsidR="00547874" w:rsidRPr="00A05D38">
        <w:rPr>
          <w:sz w:val="21"/>
          <w:szCs w:val="21"/>
        </w:rPr>
        <w:t>и восстановление (при необх</w:t>
      </w:r>
      <w:r w:rsidR="0059767E" w:rsidRPr="00A05D38">
        <w:rPr>
          <w:sz w:val="21"/>
          <w:szCs w:val="21"/>
        </w:rPr>
        <w:t xml:space="preserve">одимости). </w:t>
      </w:r>
    </w:p>
    <w:p w:rsidR="0059767E" w:rsidRPr="00A05D38" w:rsidRDefault="0059767E" w:rsidP="0059767E">
      <w:pPr>
        <w:widowControl/>
        <w:ind w:firstLine="709"/>
        <w:jc w:val="both"/>
        <w:rPr>
          <w:sz w:val="21"/>
          <w:szCs w:val="21"/>
        </w:rPr>
      </w:pPr>
      <w:r w:rsidRPr="00A05D38">
        <w:rPr>
          <w:sz w:val="21"/>
          <w:szCs w:val="21"/>
        </w:rPr>
        <w:t xml:space="preserve">При осуществлении передачи документов, указанных в </w:t>
      </w:r>
      <w:r w:rsidR="00A33426" w:rsidRPr="00A05D38">
        <w:rPr>
          <w:sz w:val="21"/>
          <w:szCs w:val="21"/>
        </w:rPr>
        <w:t>настоящем пункте</w:t>
      </w:r>
      <w:r w:rsidRPr="00A05D38">
        <w:rPr>
          <w:sz w:val="21"/>
          <w:szCs w:val="21"/>
        </w:rPr>
        <w:t xml:space="preserve">, сведения о составе и состоянии общего имущества собственников помещений в многоквартирном доме должны быть актуализированы. </w:t>
      </w:r>
    </w:p>
    <w:p w:rsidR="0059767E" w:rsidRPr="00A05D38" w:rsidRDefault="0059767E" w:rsidP="0059767E">
      <w:pPr>
        <w:widowControl/>
        <w:ind w:firstLine="709"/>
        <w:jc w:val="both"/>
        <w:rPr>
          <w:sz w:val="21"/>
          <w:szCs w:val="21"/>
        </w:rPr>
      </w:pPr>
      <w:r w:rsidRPr="00A05D38">
        <w:rPr>
          <w:sz w:val="21"/>
          <w:szCs w:val="21"/>
        </w:rPr>
        <w:t>Передача технической документации на многоквартирный дом и иных связанных с управлением этим домом документов, технических средств и оборудования осуществляется по акту приема-передачи, который должен содержать сведения о дате и месте его составления и перечень передаваемых документов.</w:t>
      </w:r>
    </w:p>
    <w:p w:rsidR="00547874" w:rsidRPr="00A05D38" w:rsidRDefault="00A33426" w:rsidP="00216EA3">
      <w:pPr>
        <w:widowControl/>
        <w:tabs>
          <w:tab w:val="left" w:pos="5529"/>
        </w:tabs>
        <w:ind w:firstLine="709"/>
        <w:jc w:val="both"/>
        <w:rPr>
          <w:sz w:val="21"/>
          <w:szCs w:val="21"/>
        </w:rPr>
      </w:pPr>
      <w:r w:rsidRPr="00A05D38">
        <w:rPr>
          <w:sz w:val="21"/>
          <w:szCs w:val="21"/>
        </w:rPr>
        <w:t>3.1.2</w:t>
      </w:r>
      <w:r w:rsidR="00DF59C9" w:rsidRPr="00A05D38">
        <w:rPr>
          <w:sz w:val="21"/>
          <w:szCs w:val="21"/>
        </w:rPr>
        <w:t>2</w:t>
      </w:r>
      <w:r w:rsidR="0059767E" w:rsidRPr="00A05D38">
        <w:rPr>
          <w:sz w:val="21"/>
          <w:szCs w:val="21"/>
        </w:rPr>
        <w:t>. Осуществлять хранение материалов, размещаемых на информационных стендах в помещения общего имущества (подъездов либо входных дверей)</w:t>
      </w:r>
      <w:r w:rsidR="00C95AC9" w:rsidRPr="00A05D38">
        <w:rPr>
          <w:sz w:val="21"/>
          <w:szCs w:val="21"/>
        </w:rPr>
        <w:t>, на стойках в помещении Управляющей организации, относящихся к услугам по управлению и содержанию общего имущества многоквартирного дома, в течение установленного законодательством Российской Федерации срока.</w:t>
      </w:r>
    </w:p>
    <w:p w:rsidR="00C95AC9" w:rsidRPr="00A05D38" w:rsidRDefault="00C95AC9" w:rsidP="00216EA3">
      <w:pPr>
        <w:widowControl/>
        <w:tabs>
          <w:tab w:val="left" w:pos="5529"/>
        </w:tabs>
        <w:ind w:firstLine="709"/>
        <w:jc w:val="both"/>
        <w:rPr>
          <w:sz w:val="21"/>
          <w:szCs w:val="21"/>
        </w:rPr>
      </w:pPr>
      <w:r w:rsidRPr="00A05D38">
        <w:rPr>
          <w:sz w:val="21"/>
          <w:szCs w:val="21"/>
        </w:rPr>
        <w:t xml:space="preserve">Принятые в электронном виде запросы, а также полученные письменные запросы и копии ответов потребителям (Собственникам, Нанимателям) хранятся Управляющей организацией соответственно и в </w:t>
      </w:r>
      <w:r w:rsidRPr="00A05D38">
        <w:rPr>
          <w:sz w:val="21"/>
          <w:szCs w:val="21"/>
        </w:rPr>
        <w:lastRenderedPageBreak/>
        <w:t xml:space="preserve">электронном, и на бумажном носителях в течение срока, установленного действующим законодательством Российской Федерации. </w:t>
      </w:r>
    </w:p>
    <w:p w:rsidR="00156337" w:rsidRPr="00A05D38" w:rsidRDefault="00156337" w:rsidP="00156337">
      <w:pPr>
        <w:widowControl/>
        <w:tabs>
          <w:tab w:val="left" w:pos="5529"/>
        </w:tabs>
        <w:ind w:firstLine="709"/>
        <w:jc w:val="both"/>
        <w:rPr>
          <w:sz w:val="21"/>
          <w:szCs w:val="21"/>
        </w:rPr>
      </w:pPr>
      <w:r w:rsidRPr="00A05D38">
        <w:rPr>
          <w:sz w:val="21"/>
          <w:szCs w:val="21"/>
        </w:rPr>
        <w:t>3.1.2</w:t>
      </w:r>
      <w:r w:rsidR="00DF59C9" w:rsidRPr="00A05D38">
        <w:rPr>
          <w:sz w:val="21"/>
          <w:szCs w:val="21"/>
        </w:rPr>
        <w:t>3</w:t>
      </w:r>
      <w:r w:rsidRPr="00A05D38">
        <w:rPr>
          <w:sz w:val="21"/>
          <w:szCs w:val="21"/>
        </w:rPr>
        <w:t xml:space="preserve">.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w:t>
      </w:r>
    </w:p>
    <w:p w:rsidR="00156337" w:rsidRPr="00A05D38" w:rsidRDefault="00156337" w:rsidP="00156337">
      <w:pPr>
        <w:widowControl/>
        <w:tabs>
          <w:tab w:val="left" w:pos="5529"/>
        </w:tabs>
        <w:ind w:firstLine="709"/>
        <w:jc w:val="both"/>
        <w:rPr>
          <w:sz w:val="21"/>
          <w:szCs w:val="21"/>
        </w:rPr>
      </w:pPr>
      <w:r w:rsidRPr="00A05D38">
        <w:rPr>
          <w:sz w:val="21"/>
          <w:szCs w:val="21"/>
        </w:rPr>
        <w:t xml:space="preserve">При поступлении в Управляющую организацию обращения в письменной форме, в том числе обращения с использованием ГИС ЖКХ, Собственника,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в течение пяти дней с момента получения такого обращения предоставить </w:t>
      </w:r>
      <w:r w:rsidR="000101A0" w:rsidRPr="00A05D38">
        <w:rPr>
          <w:sz w:val="21"/>
          <w:szCs w:val="21"/>
        </w:rPr>
        <w:t>С</w:t>
      </w:r>
      <w:r w:rsidRPr="00A05D38">
        <w:rPr>
          <w:sz w:val="21"/>
          <w:szCs w:val="21"/>
        </w:rPr>
        <w:t xml:space="preserve">обственнику этот реестр. </w:t>
      </w:r>
    </w:p>
    <w:p w:rsidR="00C95AC9" w:rsidRPr="00A05D38" w:rsidRDefault="00AA7A91" w:rsidP="00216EA3">
      <w:pPr>
        <w:widowControl/>
        <w:tabs>
          <w:tab w:val="left" w:pos="5529"/>
        </w:tabs>
        <w:ind w:firstLine="709"/>
        <w:jc w:val="both"/>
        <w:rPr>
          <w:sz w:val="21"/>
          <w:szCs w:val="21"/>
        </w:rPr>
      </w:pPr>
      <w:r w:rsidRPr="00A05D38">
        <w:rPr>
          <w:sz w:val="21"/>
          <w:szCs w:val="21"/>
        </w:rPr>
        <w:t>3.1.2</w:t>
      </w:r>
      <w:r w:rsidR="00DF59C9" w:rsidRPr="00A05D38">
        <w:rPr>
          <w:sz w:val="21"/>
          <w:szCs w:val="21"/>
        </w:rPr>
        <w:t>4</w:t>
      </w:r>
      <w:r w:rsidR="00C95AC9" w:rsidRPr="00A05D38">
        <w:rPr>
          <w:sz w:val="21"/>
          <w:szCs w:val="21"/>
        </w:rPr>
        <w:t xml:space="preserve">. Обеспечить конфиденциальность персональных данных Собственника помещения (членов его семьи) и безопасность этих данных при обработке, в соответствии с Федеральным законом "О персональных данных" и иными законодательными актами. </w:t>
      </w:r>
    </w:p>
    <w:p w:rsidR="00C95AC9" w:rsidRPr="00A05D38" w:rsidRDefault="00C95AC9" w:rsidP="00C95AC9">
      <w:pPr>
        <w:widowControl/>
        <w:tabs>
          <w:tab w:val="left" w:pos="5529"/>
        </w:tabs>
        <w:ind w:firstLine="709"/>
        <w:jc w:val="both"/>
        <w:rPr>
          <w:sz w:val="21"/>
          <w:szCs w:val="21"/>
        </w:rPr>
      </w:pPr>
      <w:r w:rsidRPr="00A05D38">
        <w:rPr>
          <w:sz w:val="21"/>
          <w:szCs w:val="21"/>
        </w:rPr>
        <w:t>3.1.2</w:t>
      </w:r>
      <w:r w:rsidR="00DF59C9" w:rsidRPr="00A05D38">
        <w:rPr>
          <w:sz w:val="21"/>
          <w:szCs w:val="21"/>
        </w:rPr>
        <w:t>5</w:t>
      </w:r>
      <w:r w:rsidR="005F5D92" w:rsidRPr="00A05D38">
        <w:rPr>
          <w:sz w:val="21"/>
          <w:szCs w:val="21"/>
        </w:rPr>
        <w:t xml:space="preserve">. Не допускать использования общего имущества </w:t>
      </w:r>
      <w:r w:rsidRPr="00A05D38">
        <w:rPr>
          <w:sz w:val="21"/>
          <w:szCs w:val="21"/>
        </w:rPr>
        <w:t>С</w:t>
      </w:r>
      <w:r w:rsidR="005F5D92" w:rsidRPr="00A05D38">
        <w:rPr>
          <w:sz w:val="21"/>
          <w:szCs w:val="21"/>
        </w:rPr>
        <w:t xml:space="preserve">обственников помещений в </w:t>
      </w:r>
      <w:r w:rsidRPr="00A05D38">
        <w:rPr>
          <w:sz w:val="21"/>
          <w:szCs w:val="21"/>
        </w:rPr>
        <w:t>многоквартирном доме</w:t>
      </w:r>
      <w:r w:rsidR="005F5D92" w:rsidRPr="00A05D38">
        <w:rPr>
          <w:sz w:val="21"/>
          <w:szCs w:val="21"/>
        </w:rPr>
        <w:t xml:space="preserve"> без соответствующих решений общего собрания собственников</w:t>
      </w:r>
      <w:r w:rsidRPr="00A05D38">
        <w:rPr>
          <w:sz w:val="21"/>
          <w:szCs w:val="21"/>
        </w:rPr>
        <w:t xml:space="preserve"> помещений</w:t>
      </w:r>
      <w:r w:rsidR="005F5D92" w:rsidRPr="00A05D38">
        <w:rPr>
          <w:sz w:val="21"/>
          <w:szCs w:val="21"/>
        </w:rPr>
        <w:t xml:space="preserve">. </w:t>
      </w:r>
    </w:p>
    <w:p w:rsidR="00C95AC9" w:rsidRPr="00A05D38" w:rsidRDefault="005F5D92" w:rsidP="00C95AC9">
      <w:pPr>
        <w:widowControl/>
        <w:tabs>
          <w:tab w:val="left" w:pos="5529"/>
        </w:tabs>
        <w:ind w:firstLine="709"/>
        <w:jc w:val="both"/>
        <w:rPr>
          <w:sz w:val="21"/>
          <w:szCs w:val="21"/>
        </w:rPr>
      </w:pPr>
      <w:r w:rsidRPr="00A05D38">
        <w:rPr>
          <w:sz w:val="21"/>
          <w:szCs w:val="21"/>
        </w:rPr>
        <w:t xml:space="preserve">В случае решения общего собрания собственников о передаче в возмездное пользование общего имущества либо его части </w:t>
      </w:r>
      <w:r w:rsidR="00C95AC9" w:rsidRPr="00A05D38">
        <w:rPr>
          <w:sz w:val="21"/>
          <w:szCs w:val="21"/>
        </w:rPr>
        <w:t xml:space="preserve">по поручению собственников </w:t>
      </w:r>
      <w:r w:rsidRPr="00A05D38">
        <w:rPr>
          <w:sz w:val="21"/>
          <w:szCs w:val="21"/>
        </w:rPr>
        <w:t xml:space="preserve">заключать соответствующие договоры. </w:t>
      </w:r>
    </w:p>
    <w:p w:rsidR="00AA7A91" w:rsidRPr="00A05D38" w:rsidRDefault="005F5D92" w:rsidP="00C95AC9">
      <w:pPr>
        <w:widowControl/>
        <w:tabs>
          <w:tab w:val="left" w:pos="5529"/>
        </w:tabs>
        <w:ind w:firstLine="709"/>
        <w:jc w:val="both"/>
        <w:rPr>
          <w:sz w:val="21"/>
          <w:szCs w:val="21"/>
        </w:rPr>
      </w:pPr>
      <w:r w:rsidRPr="00A05D38">
        <w:rPr>
          <w:sz w:val="21"/>
          <w:szCs w:val="21"/>
        </w:rPr>
        <w:t xml:space="preserve">Средства, поступившие на счет Управляющей организации от использования общего имущества собственников, должны быть </w:t>
      </w:r>
      <w:r w:rsidR="00C95AC9" w:rsidRPr="00A05D38">
        <w:rPr>
          <w:sz w:val="21"/>
          <w:szCs w:val="21"/>
        </w:rPr>
        <w:t xml:space="preserve">распределены согласно принятому собственникам решению. </w:t>
      </w:r>
    </w:p>
    <w:p w:rsidR="00AA7A91" w:rsidRPr="00A05D38" w:rsidRDefault="005F5D92" w:rsidP="00C95AC9">
      <w:pPr>
        <w:widowControl/>
        <w:tabs>
          <w:tab w:val="left" w:pos="5529"/>
        </w:tabs>
        <w:ind w:firstLine="709"/>
        <w:jc w:val="both"/>
        <w:rPr>
          <w:sz w:val="21"/>
          <w:szCs w:val="21"/>
        </w:rPr>
      </w:pPr>
      <w:r w:rsidRPr="00A05D38">
        <w:rPr>
          <w:sz w:val="21"/>
          <w:szCs w:val="21"/>
        </w:rPr>
        <w:t>3.1.2</w:t>
      </w:r>
      <w:r w:rsidR="00DF59C9" w:rsidRPr="00A05D38">
        <w:rPr>
          <w:sz w:val="21"/>
          <w:szCs w:val="21"/>
        </w:rPr>
        <w:t>6</w:t>
      </w:r>
      <w:r w:rsidRPr="00A05D38">
        <w:rPr>
          <w:sz w:val="21"/>
          <w:szCs w:val="21"/>
        </w:rPr>
        <w:t>. Обеспечить свободный доступ к информации об основных показателях финансово-хозяйственной деятельности</w:t>
      </w:r>
      <w:r w:rsidR="00AA7A91" w:rsidRPr="00A05D38">
        <w:rPr>
          <w:sz w:val="21"/>
          <w:szCs w:val="21"/>
        </w:rPr>
        <w:t>, об оказываемых услугах и</w:t>
      </w:r>
      <w:r w:rsidRPr="00A05D38">
        <w:rPr>
          <w:sz w:val="21"/>
          <w:szCs w:val="21"/>
        </w:rPr>
        <w:t xml:space="preserve"> выполняемых работах по содержанию и ремонту общего имущества в </w:t>
      </w:r>
      <w:r w:rsidR="00AA7A91" w:rsidRPr="00A05D38">
        <w:rPr>
          <w:sz w:val="21"/>
          <w:szCs w:val="21"/>
        </w:rPr>
        <w:t>многоквартирном доме,</w:t>
      </w:r>
      <w:r w:rsidRPr="00A05D38">
        <w:rPr>
          <w:sz w:val="21"/>
          <w:szCs w:val="21"/>
        </w:rPr>
        <w:t xml:space="preserve"> </w:t>
      </w:r>
      <w:r w:rsidR="00AA7A91" w:rsidRPr="00A05D38">
        <w:rPr>
          <w:sz w:val="21"/>
          <w:szCs w:val="21"/>
        </w:rPr>
        <w:t xml:space="preserve">о порядке и об условиях их оказания и выполнения, об их стоимости, о ценах (тарифах) на предоставляемые коммунальные услуги посредством ее размещения </w:t>
      </w:r>
      <w:r w:rsidRPr="00A05D38">
        <w:rPr>
          <w:sz w:val="21"/>
          <w:szCs w:val="21"/>
        </w:rPr>
        <w:t xml:space="preserve">ГИС ЖКХ. </w:t>
      </w:r>
    </w:p>
    <w:p w:rsidR="005F5D92" w:rsidRPr="00A05D38" w:rsidRDefault="005F5D92" w:rsidP="00C95AC9">
      <w:pPr>
        <w:widowControl/>
        <w:tabs>
          <w:tab w:val="left" w:pos="5529"/>
        </w:tabs>
        <w:ind w:firstLine="709"/>
        <w:jc w:val="both"/>
        <w:rPr>
          <w:sz w:val="21"/>
          <w:szCs w:val="21"/>
        </w:rPr>
      </w:pPr>
      <w:r w:rsidRPr="00A05D38">
        <w:rPr>
          <w:sz w:val="21"/>
          <w:szCs w:val="21"/>
        </w:rPr>
        <w:t xml:space="preserve">Порядок, состав, сроки и периодичность размещения в информации о деятельности по управлению </w:t>
      </w:r>
      <w:r w:rsidR="00AA7A91" w:rsidRPr="00A05D38">
        <w:rPr>
          <w:sz w:val="21"/>
          <w:szCs w:val="21"/>
        </w:rPr>
        <w:t>многоквартирным домом</w:t>
      </w:r>
      <w:r w:rsidRPr="00A05D38">
        <w:rPr>
          <w:sz w:val="21"/>
          <w:szCs w:val="21"/>
        </w:rPr>
        <w:t xml:space="preserve"> и предоставления для ознакомления документов устанавливаются действующим законодательством Российской Федерации. </w:t>
      </w:r>
    </w:p>
    <w:p w:rsidR="005F5D92" w:rsidRPr="00A05D38" w:rsidRDefault="005F5D92" w:rsidP="00C95AC9">
      <w:pPr>
        <w:widowControl/>
        <w:tabs>
          <w:tab w:val="left" w:pos="5529"/>
        </w:tabs>
        <w:ind w:firstLine="709"/>
        <w:jc w:val="both"/>
        <w:rPr>
          <w:sz w:val="21"/>
          <w:szCs w:val="21"/>
        </w:rPr>
      </w:pPr>
      <w:r w:rsidRPr="00A05D38">
        <w:rPr>
          <w:sz w:val="21"/>
          <w:szCs w:val="21"/>
        </w:rPr>
        <w:t>3.1.2</w:t>
      </w:r>
      <w:r w:rsidR="00DF59C9" w:rsidRPr="00A05D38">
        <w:rPr>
          <w:sz w:val="21"/>
          <w:szCs w:val="21"/>
        </w:rPr>
        <w:t>7</w:t>
      </w:r>
      <w:r w:rsidRPr="00A05D38">
        <w:rPr>
          <w:sz w:val="21"/>
          <w:szCs w:val="21"/>
        </w:rPr>
        <w:t xml:space="preserve">. В соответствии </w:t>
      </w:r>
      <w:r w:rsidR="00AA7A91" w:rsidRPr="00A05D38">
        <w:rPr>
          <w:sz w:val="21"/>
          <w:szCs w:val="21"/>
        </w:rPr>
        <w:t>законодательством Российской Федерации</w:t>
      </w:r>
      <w:r w:rsidRPr="00A05D38">
        <w:rPr>
          <w:sz w:val="21"/>
          <w:szCs w:val="21"/>
        </w:rPr>
        <w:t xml:space="preserve"> предоставлять ресурсоснабжающим организациям, </w:t>
      </w:r>
      <w:r w:rsidR="00AA7A91" w:rsidRPr="00A05D38">
        <w:rPr>
          <w:sz w:val="21"/>
          <w:szCs w:val="21"/>
        </w:rPr>
        <w:t xml:space="preserve">оказывающим потребителям в многоквартирном доме коммунальные услуги, </w:t>
      </w:r>
      <w:r w:rsidRPr="00A05D38">
        <w:rPr>
          <w:sz w:val="21"/>
          <w:szCs w:val="21"/>
        </w:rPr>
        <w:t>региональному оператору по обращению с твердыми коммунальными отходами информацию, необходимую для начисления платы за коммунальные услуги.</w:t>
      </w:r>
    </w:p>
    <w:p w:rsidR="005F5D92" w:rsidRPr="00A05D38" w:rsidRDefault="005F5D92" w:rsidP="00AA7A91">
      <w:pPr>
        <w:widowControl/>
        <w:tabs>
          <w:tab w:val="left" w:pos="5529"/>
        </w:tabs>
        <w:ind w:firstLine="709"/>
        <w:jc w:val="both"/>
        <w:rPr>
          <w:b/>
          <w:sz w:val="21"/>
          <w:szCs w:val="21"/>
        </w:rPr>
      </w:pPr>
      <w:r w:rsidRPr="00A05D38">
        <w:rPr>
          <w:sz w:val="21"/>
          <w:szCs w:val="21"/>
        </w:rPr>
        <w:t xml:space="preserve">3.2. </w:t>
      </w:r>
      <w:r w:rsidRPr="00A05D38">
        <w:rPr>
          <w:b/>
          <w:sz w:val="21"/>
          <w:szCs w:val="21"/>
        </w:rPr>
        <w:t>Управляющая организация вправе:</w:t>
      </w:r>
    </w:p>
    <w:p w:rsidR="0092626F" w:rsidRPr="00A05D38" w:rsidRDefault="00AA7A91" w:rsidP="0092626F">
      <w:pPr>
        <w:widowControl/>
        <w:tabs>
          <w:tab w:val="left" w:pos="5529"/>
        </w:tabs>
        <w:ind w:firstLine="709"/>
        <w:jc w:val="both"/>
        <w:rPr>
          <w:sz w:val="21"/>
          <w:szCs w:val="21"/>
        </w:rPr>
      </w:pPr>
      <w:r w:rsidRPr="00A05D38">
        <w:rPr>
          <w:sz w:val="21"/>
          <w:szCs w:val="21"/>
        </w:rPr>
        <w:t xml:space="preserve">3.2.1. </w:t>
      </w:r>
      <w:r w:rsidR="0092626F" w:rsidRPr="00A05D38">
        <w:rPr>
          <w:sz w:val="21"/>
          <w:szCs w:val="21"/>
        </w:rPr>
        <w:t>Самостоятельно определять порядок и способ выполнения своих обязательств по настоящему Договору, выступать инициатором общего собрания собственников помещений в многоквартирном доме, а также проводить работу по подготовке, проведению общих собраний и подведению их итогов.</w:t>
      </w:r>
    </w:p>
    <w:p w:rsidR="0092626F" w:rsidRPr="00A05D38" w:rsidRDefault="0092626F" w:rsidP="0092626F">
      <w:pPr>
        <w:widowControl/>
        <w:tabs>
          <w:tab w:val="left" w:pos="5529"/>
        </w:tabs>
        <w:ind w:firstLine="709"/>
        <w:jc w:val="both"/>
        <w:rPr>
          <w:sz w:val="21"/>
          <w:szCs w:val="21"/>
        </w:rPr>
      </w:pPr>
      <w:r w:rsidRPr="00A05D38">
        <w:rPr>
          <w:sz w:val="21"/>
          <w:szCs w:val="21"/>
        </w:rPr>
        <w:t xml:space="preserve">3.2.2. Предоставлять иные услуги (теле-, радиовещания, видеонаблюдения, обеспечения работы домофона, кодового замка двери подъезда и т.п.), предусмотренные решением общего собрания собственников помещений в МКД, информировать собственников о заключении договоров на предоставление данных услуг и порядке оплаты. </w:t>
      </w:r>
    </w:p>
    <w:p w:rsidR="0092626F" w:rsidRPr="00A05D38" w:rsidRDefault="0092626F" w:rsidP="0092626F">
      <w:pPr>
        <w:widowControl/>
        <w:tabs>
          <w:tab w:val="left" w:pos="5529"/>
        </w:tabs>
        <w:ind w:firstLine="709"/>
        <w:jc w:val="both"/>
        <w:rPr>
          <w:sz w:val="21"/>
          <w:szCs w:val="21"/>
        </w:rPr>
      </w:pPr>
      <w:r w:rsidRPr="00A05D38">
        <w:rPr>
          <w:sz w:val="21"/>
          <w:szCs w:val="21"/>
        </w:rPr>
        <w:t>3.2.3. По результатам обследования состояния общего имущества многоквартирного дома направлять на рассмотрение и утверждение общим собранием собственников помещений в многоквартирном доме предложений с перечнем работ по текущему ремонту и сметным расчетом.</w:t>
      </w:r>
    </w:p>
    <w:p w:rsidR="0092626F" w:rsidRPr="00A05D38" w:rsidRDefault="0092626F" w:rsidP="0092626F">
      <w:pPr>
        <w:widowControl/>
        <w:tabs>
          <w:tab w:val="left" w:pos="5529"/>
        </w:tabs>
        <w:ind w:firstLine="709"/>
        <w:jc w:val="both"/>
        <w:rPr>
          <w:sz w:val="21"/>
          <w:szCs w:val="21"/>
        </w:rPr>
      </w:pPr>
      <w:r w:rsidRPr="00A05D38">
        <w:rPr>
          <w:sz w:val="21"/>
          <w:szCs w:val="21"/>
        </w:rPr>
        <w:t xml:space="preserve">3.2.4. Требовать надлежащего исполнения Собственником помещения и Нанимателем его обязательств по настоящему Договору. </w:t>
      </w:r>
    </w:p>
    <w:p w:rsidR="009919E9" w:rsidRPr="00A05D38" w:rsidRDefault="0092626F" w:rsidP="0092626F">
      <w:pPr>
        <w:widowControl/>
        <w:tabs>
          <w:tab w:val="left" w:pos="5529"/>
        </w:tabs>
        <w:ind w:firstLine="709"/>
        <w:jc w:val="both"/>
        <w:rPr>
          <w:sz w:val="21"/>
          <w:szCs w:val="21"/>
        </w:rPr>
      </w:pPr>
      <w:r w:rsidRPr="00A05D38">
        <w:rPr>
          <w:sz w:val="21"/>
          <w:szCs w:val="21"/>
        </w:rPr>
        <w:t>3.2.5. Т</w:t>
      </w:r>
      <w:r w:rsidR="009919E9" w:rsidRPr="00A05D38">
        <w:rPr>
          <w:sz w:val="21"/>
          <w:szCs w:val="21"/>
        </w:rPr>
        <w:t xml:space="preserve">ребовать допуска в занимаемое потребителем </w:t>
      </w:r>
      <w:r w:rsidRPr="00A05D38">
        <w:rPr>
          <w:sz w:val="21"/>
          <w:szCs w:val="21"/>
        </w:rPr>
        <w:t xml:space="preserve">(Собственником, его представителем, Нанимателем) </w:t>
      </w:r>
      <w:r w:rsidR="009919E9" w:rsidRPr="00A05D38">
        <w:rPr>
          <w:sz w:val="21"/>
          <w:szCs w:val="21"/>
        </w:rPr>
        <w:t>помещение для осмотра санитарного состояния оборудования, выполнения ремонтных работ и ликвидации аварий</w:t>
      </w:r>
      <w:r w:rsidRPr="00A05D38">
        <w:rPr>
          <w:sz w:val="21"/>
          <w:szCs w:val="21"/>
        </w:rPr>
        <w:t>, в том числе путем обращения в судебные органы.</w:t>
      </w:r>
    </w:p>
    <w:p w:rsidR="0092626F" w:rsidRPr="00A05D38" w:rsidRDefault="0092626F" w:rsidP="0092626F">
      <w:pPr>
        <w:widowControl/>
        <w:tabs>
          <w:tab w:val="left" w:pos="5529"/>
        </w:tabs>
        <w:ind w:firstLine="709"/>
        <w:jc w:val="both"/>
        <w:rPr>
          <w:sz w:val="21"/>
          <w:szCs w:val="21"/>
        </w:rPr>
      </w:pPr>
      <w:r w:rsidRPr="00A05D38">
        <w:rPr>
          <w:sz w:val="21"/>
          <w:szCs w:val="21"/>
        </w:rPr>
        <w:t>3.2.6. Предъявлять к Собственнику и членам его семьи исковые требования о погашении задолженности перед Управляющей организацией по внесению платы за услуги по настоящему Договору и иные требования, предусмотренные законодательством РФ.</w:t>
      </w:r>
    </w:p>
    <w:p w:rsidR="0092626F" w:rsidRPr="00A05D38" w:rsidRDefault="0092626F" w:rsidP="0092626F">
      <w:pPr>
        <w:widowControl/>
        <w:tabs>
          <w:tab w:val="left" w:pos="5529"/>
        </w:tabs>
        <w:ind w:firstLine="709"/>
        <w:jc w:val="both"/>
        <w:rPr>
          <w:sz w:val="21"/>
          <w:szCs w:val="21"/>
        </w:rPr>
      </w:pPr>
      <w:r w:rsidRPr="00A05D38">
        <w:rPr>
          <w:sz w:val="21"/>
          <w:szCs w:val="21"/>
        </w:rPr>
        <w:t>3.2.7.</w:t>
      </w:r>
      <w:r w:rsidR="00865DAE" w:rsidRPr="00A05D38">
        <w:rPr>
          <w:sz w:val="21"/>
          <w:szCs w:val="21"/>
        </w:rPr>
        <w:t xml:space="preserve"> Требовать в установленном действующим законодательством РФ порядке полного возмещения убытков, понесенных Управляющей организацией по вине Собственника и/или проживающих лиц в его помещении, а также компенсации расходов, произведенных Управляющей организацией в целях устранения ущерба, причиненного виновными действиями (бездействием) Собственника и/или проживающих в его помещении лиц общему имуществу многоквартирного дома. </w:t>
      </w:r>
    </w:p>
    <w:p w:rsidR="00865DAE" w:rsidRPr="00A05D38" w:rsidRDefault="00865DAE" w:rsidP="0092626F">
      <w:pPr>
        <w:widowControl/>
        <w:tabs>
          <w:tab w:val="left" w:pos="5529"/>
        </w:tabs>
        <w:ind w:firstLine="709"/>
        <w:jc w:val="both"/>
        <w:rPr>
          <w:sz w:val="21"/>
          <w:szCs w:val="21"/>
        </w:rPr>
      </w:pPr>
      <w:r w:rsidRPr="00A05D38">
        <w:rPr>
          <w:sz w:val="21"/>
          <w:szCs w:val="21"/>
        </w:rPr>
        <w:t>Требование Управляющей организации к Собственнику оформляется претензией с перечислением в ней подлежащих восстановлению</w:t>
      </w:r>
      <w:r w:rsidR="0092626F" w:rsidRPr="00A05D38">
        <w:rPr>
          <w:sz w:val="21"/>
          <w:szCs w:val="21"/>
        </w:rPr>
        <w:t xml:space="preserve"> элементов многоквартирного дома и сроками выполнения претензии.</w:t>
      </w:r>
    </w:p>
    <w:p w:rsidR="000101A0" w:rsidRPr="00A05D38" w:rsidRDefault="000101A0" w:rsidP="0092626F">
      <w:pPr>
        <w:widowControl/>
        <w:tabs>
          <w:tab w:val="left" w:pos="5529"/>
        </w:tabs>
        <w:ind w:firstLine="709"/>
        <w:jc w:val="both"/>
        <w:rPr>
          <w:sz w:val="21"/>
          <w:szCs w:val="21"/>
        </w:rPr>
      </w:pPr>
      <w:r w:rsidRPr="00A05D38">
        <w:rPr>
          <w:sz w:val="21"/>
          <w:szCs w:val="21"/>
        </w:rPr>
        <w:t>3.2.8. Требовать от Собственников помещений многоквартирного дома информацию, указанную в п. 3.1.2</w:t>
      </w:r>
      <w:r w:rsidR="00D31C4C" w:rsidRPr="00A05D38">
        <w:rPr>
          <w:sz w:val="21"/>
          <w:szCs w:val="21"/>
        </w:rPr>
        <w:t>3</w:t>
      </w:r>
      <w:r w:rsidRPr="00A05D38">
        <w:rPr>
          <w:sz w:val="21"/>
          <w:szCs w:val="21"/>
        </w:rPr>
        <w:t>. настоящего Договора.</w:t>
      </w:r>
    </w:p>
    <w:p w:rsidR="00AC092F" w:rsidRPr="00A05D38" w:rsidRDefault="00AC092F" w:rsidP="0092626F">
      <w:pPr>
        <w:widowControl/>
        <w:tabs>
          <w:tab w:val="left" w:pos="5529"/>
        </w:tabs>
        <w:ind w:firstLine="709"/>
        <w:jc w:val="both"/>
        <w:rPr>
          <w:sz w:val="21"/>
          <w:szCs w:val="21"/>
        </w:rPr>
      </w:pPr>
      <w:r w:rsidRPr="00A05D38">
        <w:rPr>
          <w:color w:val="000000"/>
          <w:sz w:val="21"/>
          <w:szCs w:val="21"/>
        </w:rPr>
        <w:lastRenderedPageBreak/>
        <w:t>3.2.</w:t>
      </w:r>
      <w:r w:rsidR="000101A0" w:rsidRPr="00A05D38">
        <w:rPr>
          <w:color w:val="000000"/>
          <w:sz w:val="21"/>
          <w:szCs w:val="21"/>
        </w:rPr>
        <w:t>9</w:t>
      </w:r>
      <w:r w:rsidRPr="00A05D38">
        <w:rPr>
          <w:color w:val="000000"/>
          <w:sz w:val="21"/>
          <w:szCs w:val="21"/>
        </w:rPr>
        <w:t xml:space="preserve">. Управляющая организация вправе реализовать иные права, предусмотренные действующим законодательством </w:t>
      </w:r>
      <w:r w:rsidR="00156337" w:rsidRPr="00A05D38">
        <w:rPr>
          <w:color w:val="000000"/>
          <w:sz w:val="21"/>
          <w:szCs w:val="21"/>
        </w:rPr>
        <w:t>Российской Федерации</w:t>
      </w:r>
      <w:r w:rsidRPr="00A05D38">
        <w:rPr>
          <w:color w:val="000000"/>
          <w:sz w:val="21"/>
          <w:szCs w:val="21"/>
        </w:rPr>
        <w:t>.</w:t>
      </w:r>
    </w:p>
    <w:p w:rsidR="005F5D92" w:rsidRPr="00A05D38" w:rsidRDefault="005F5D92" w:rsidP="0092626F">
      <w:pPr>
        <w:widowControl/>
        <w:tabs>
          <w:tab w:val="left" w:pos="142"/>
          <w:tab w:val="left" w:pos="5529"/>
        </w:tabs>
        <w:ind w:firstLine="709"/>
        <w:jc w:val="both"/>
        <w:rPr>
          <w:b/>
          <w:sz w:val="21"/>
          <w:szCs w:val="21"/>
        </w:rPr>
      </w:pPr>
      <w:r w:rsidRPr="00A05D38">
        <w:rPr>
          <w:sz w:val="21"/>
          <w:szCs w:val="21"/>
        </w:rPr>
        <w:t xml:space="preserve">3.3. </w:t>
      </w:r>
      <w:r w:rsidRPr="00A05D38">
        <w:rPr>
          <w:b/>
          <w:sz w:val="21"/>
          <w:szCs w:val="21"/>
        </w:rPr>
        <w:t>Собственник обязан:</w:t>
      </w:r>
    </w:p>
    <w:p w:rsidR="005F5D92" w:rsidRPr="00A05D38" w:rsidRDefault="005F5D92" w:rsidP="0092626F">
      <w:pPr>
        <w:widowControl/>
        <w:tabs>
          <w:tab w:val="left" w:pos="142"/>
          <w:tab w:val="left" w:pos="5529"/>
        </w:tabs>
        <w:ind w:firstLine="709"/>
        <w:jc w:val="both"/>
        <w:rPr>
          <w:sz w:val="21"/>
          <w:szCs w:val="21"/>
        </w:rPr>
      </w:pPr>
      <w:r w:rsidRPr="00A05D38">
        <w:rPr>
          <w:sz w:val="21"/>
          <w:szCs w:val="21"/>
        </w:rPr>
        <w:t>3.3.1. Своевременно и в полном объеме производить оплату жилищных услуг, в срок, установленный п. 4.2. настоящего Договора.</w:t>
      </w:r>
    </w:p>
    <w:p w:rsidR="00156337" w:rsidRPr="00A05D38" w:rsidRDefault="00156337" w:rsidP="0092626F">
      <w:pPr>
        <w:widowControl/>
        <w:tabs>
          <w:tab w:val="left" w:pos="142"/>
          <w:tab w:val="left" w:pos="5529"/>
        </w:tabs>
        <w:ind w:firstLine="709"/>
        <w:jc w:val="both"/>
        <w:rPr>
          <w:sz w:val="21"/>
          <w:szCs w:val="21"/>
        </w:rPr>
      </w:pPr>
      <w:r w:rsidRPr="00A05D38">
        <w:rPr>
          <w:sz w:val="21"/>
          <w:szCs w:val="21"/>
        </w:rPr>
        <w:t xml:space="preserve">3.3.2. Содержать в чистоте и порядке общее имущество многоквартирного дома. Бережно относиться в общему имуществу многоквартирного дома. При обнаружении неисправностей внутридомовых инженерных систем и оборудования, иного общего имущества многоквартирного дома незамедлительно сообщать о них в аварийно-диспетчерскую службу Управляющей организации. </w:t>
      </w:r>
    </w:p>
    <w:p w:rsidR="00156337" w:rsidRPr="00A05D38" w:rsidRDefault="00156337" w:rsidP="0092626F">
      <w:pPr>
        <w:widowControl/>
        <w:tabs>
          <w:tab w:val="left" w:pos="142"/>
          <w:tab w:val="left" w:pos="5529"/>
        </w:tabs>
        <w:ind w:firstLine="709"/>
        <w:jc w:val="both"/>
        <w:rPr>
          <w:sz w:val="21"/>
          <w:szCs w:val="21"/>
        </w:rPr>
      </w:pPr>
      <w:r w:rsidRPr="00A05D38">
        <w:rPr>
          <w:sz w:val="21"/>
          <w:szCs w:val="21"/>
        </w:rPr>
        <w:t>3.3.3</w:t>
      </w:r>
      <w:r w:rsidR="005F5D92" w:rsidRPr="00A05D38">
        <w:rPr>
          <w:sz w:val="21"/>
          <w:szCs w:val="21"/>
        </w:rPr>
        <w:t xml:space="preserve">. </w:t>
      </w:r>
      <w:r w:rsidRPr="00A05D38">
        <w:rPr>
          <w:sz w:val="21"/>
          <w:szCs w:val="21"/>
        </w:rPr>
        <w:t>Письменно либо через личный кабинет в ГИС ЖКХ предоставлять сведения Управляющей организации в течение пяти календарных дней с даты наступления событий:</w:t>
      </w:r>
    </w:p>
    <w:p w:rsidR="00156337" w:rsidRPr="00A05D38" w:rsidRDefault="00156337" w:rsidP="0092626F">
      <w:pPr>
        <w:widowControl/>
        <w:tabs>
          <w:tab w:val="left" w:pos="142"/>
          <w:tab w:val="left" w:pos="5529"/>
        </w:tabs>
        <w:ind w:firstLine="709"/>
        <w:jc w:val="both"/>
        <w:rPr>
          <w:sz w:val="21"/>
          <w:szCs w:val="21"/>
        </w:rPr>
      </w:pPr>
      <w:r w:rsidRPr="00A05D38">
        <w:rPr>
          <w:sz w:val="21"/>
          <w:szCs w:val="21"/>
        </w:rPr>
        <w:t>1) заключение договоров найма (аренды) помещений;</w:t>
      </w:r>
    </w:p>
    <w:p w:rsidR="000101A0" w:rsidRPr="00A05D38" w:rsidRDefault="00156337" w:rsidP="000101A0">
      <w:pPr>
        <w:widowControl/>
        <w:tabs>
          <w:tab w:val="left" w:pos="142"/>
          <w:tab w:val="left" w:pos="5529"/>
        </w:tabs>
        <w:ind w:firstLine="709"/>
        <w:jc w:val="both"/>
        <w:rPr>
          <w:sz w:val="21"/>
          <w:szCs w:val="21"/>
        </w:rPr>
      </w:pPr>
      <w:r w:rsidRPr="00A05D38">
        <w:rPr>
          <w:sz w:val="21"/>
          <w:szCs w:val="21"/>
        </w:rPr>
        <w:t xml:space="preserve">2) смена нанимателя или арендатора помещения, смена Собственника помещения с </w:t>
      </w:r>
      <w:r w:rsidR="000101A0" w:rsidRPr="00A05D38">
        <w:rPr>
          <w:sz w:val="21"/>
          <w:szCs w:val="21"/>
        </w:rPr>
        <w:t xml:space="preserve">указанием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w:t>
      </w:r>
    </w:p>
    <w:p w:rsidR="000101A0" w:rsidRPr="00A05D38" w:rsidRDefault="000101A0" w:rsidP="000101A0">
      <w:pPr>
        <w:widowControl/>
        <w:tabs>
          <w:tab w:val="left" w:pos="142"/>
          <w:tab w:val="left" w:pos="5529"/>
        </w:tabs>
        <w:ind w:firstLine="709"/>
        <w:jc w:val="both"/>
        <w:rPr>
          <w:sz w:val="21"/>
          <w:szCs w:val="21"/>
        </w:rPr>
      </w:pPr>
      <w:r w:rsidRPr="00A05D38">
        <w:rPr>
          <w:sz w:val="21"/>
          <w:szCs w:val="21"/>
        </w:rPr>
        <w:t>3) контактные телефоны и адреса почтовой связи необходимые для выполнения обязательств Управляющей организацией по настоящему Договору, а также телефоны и адреса лиц, которые могут обеспечить доступ к помещениям Собственника и Нанимателя при его отсутствии в городе более 24 часов.</w:t>
      </w:r>
    </w:p>
    <w:p w:rsidR="00156337" w:rsidRPr="00A05D38" w:rsidRDefault="000101A0" w:rsidP="0092626F">
      <w:pPr>
        <w:widowControl/>
        <w:tabs>
          <w:tab w:val="left" w:pos="142"/>
          <w:tab w:val="left" w:pos="5529"/>
        </w:tabs>
        <w:ind w:firstLine="709"/>
        <w:jc w:val="both"/>
        <w:rPr>
          <w:sz w:val="21"/>
          <w:szCs w:val="21"/>
        </w:rPr>
      </w:pPr>
      <w:r w:rsidRPr="00A05D38">
        <w:rPr>
          <w:sz w:val="21"/>
          <w:szCs w:val="21"/>
        </w:rPr>
        <w:t>4) изменения статуса принадлежащего помещения при переводе из жилого в нежилое и наоборот.</w:t>
      </w:r>
    </w:p>
    <w:p w:rsidR="000101A0" w:rsidRPr="00A05D38" w:rsidRDefault="000101A0" w:rsidP="0092626F">
      <w:pPr>
        <w:widowControl/>
        <w:tabs>
          <w:tab w:val="left" w:pos="142"/>
          <w:tab w:val="left" w:pos="5529"/>
        </w:tabs>
        <w:ind w:firstLine="709"/>
        <w:jc w:val="both"/>
        <w:rPr>
          <w:sz w:val="21"/>
          <w:szCs w:val="21"/>
        </w:rPr>
      </w:pPr>
      <w:r w:rsidRPr="00A05D38">
        <w:rPr>
          <w:sz w:val="21"/>
          <w:szCs w:val="21"/>
        </w:rPr>
        <w:t>5) изменение (уменьшение/увеличение) количества проживающих граждан.</w:t>
      </w:r>
    </w:p>
    <w:p w:rsidR="000101A0" w:rsidRPr="00A05D38" w:rsidRDefault="000101A0" w:rsidP="0092626F">
      <w:pPr>
        <w:widowControl/>
        <w:tabs>
          <w:tab w:val="left" w:pos="142"/>
          <w:tab w:val="left" w:pos="5529"/>
        </w:tabs>
        <w:ind w:firstLine="709"/>
        <w:jc w:val="both"/>
        <w:rPr>
          <w:sz w:val="21"/>
          <w:szCs w:val="21"/>
        </w:rPr>
      </w:pPr>
      <w:r w:rsidRPr="00A05D38">
        <w:rPr>
          <w:sz w:val="21"/>
          <w:szCs w:val="21"/>
        </w:rPr>
        <w:t>6) изменение общей площади занимаемых или находящихся в собственности помещений.</w:t>
      </w:r>
    </w:p>
    <w:p w:rsidR="005F5D92" w:rsidRPr="00A05D38" w:rsidRDefault="005F5D92" w:rsidP="0092626F">
      <w:pPr>
        <w:widowControl/>
        <w:tabs>
          <w:tab w:val="left" w:pos="142"/>
          <w:tab w:val="left" w:pos="5529"/>
        </w:tabs>
        <w:ind w:firstLine="709"/>
        <w:jc w:val="both"/>
        <w:rPr>
          <w:sz w:val="21"/>
          <w:szCs w:val="21"/>
        </w:rPr>
      </w:pPr>
      <w:r w:rsidRPr="00A05D38">
        <w:rPr>
          <w:sz w:val="21"/>
          <w:szCs w:val="21"/>
        </w:rPr>
        <w:t>3.3.</w:t>
      </w:r>
      <w:r w:rsidR="000101A0" w:rsidRPr="00A05D38">
        <w:rPr>
          <w:sz w:val="21"/>
          <w:szCs w:val="21"/>
        </w:rPr>
        <w:t>4</w:t>
      </w:r>
      <w:r w:rsidRPr="00A05D38">
        <w:rPr>
          <w:sz w:val="21"/>
          <w:szCs w:val="21"/>
        </w:rPr>
        <w:t>. Соблюдать следующие требования:</w:t>
      </w:r>
    </w:p>
    <w:p w:rsidR="005F5D92" w:rsidRPr="00A05D38" w:rsidRDefault="005F5D92" w:rsidP="0092626F">
      <w:pPr>
        <w:widowControl/>
        <w:tabs>
          <w:tab w:val="left" w:pos="142"/>
          <w:tab w:val="left" w:pos="5529"/>
        </w:tabs>
        <w:ind w:firstLine="709"/>
        <w:jc w:val="both"/>
        <w:rPr>
          <w:sz w:val="21"/>
          <w:szCs w:val="21"/>
        </w:rPr>
      </w:pPr>
      <w:r w:rsidRPr="00A05D38">
        <w:rPr>
          <w:sz w:val="21"/>
          <w:szCs w:val="21"/>
        </w:rPr>
        <w:t>а) не производить перенос инженерных сетей;</w:t>
      </w:r>
    </w:p>
    <w:p w:rsidR="005F5D92" w:rsidRPr="00A05D38" w:rsidRDefault="005F5D92" w:rsidP="0092626F">
      <w:pPr>
        <w:widowControl/>
        <w:tabs>
          <w:tab w:val="left" w:pos="142"/>
          <w:tab w:val="left" w:pos="5529"/>
        </w:tabs>
        <w:ind w:firstLine="709"/>
        <w:jc w:val="both"/>
        <w:rPr>
          <w:sz w:val="21"/>
          <w:szCs w:val="21"/>
        </w:rPr>
      </w:pPr>
      <w:r w:rsidRPr="00A05D38">
        <w:rPr>
          <w:sz w:val="21"/>
          <w:szCs w:val="21"/>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5F5D92" w:rsidRPr="00A05D38" w:rsidRDefault="005F5D92" w:rsidP="0092626F">
      <w:pPr>
        <w:widowControl/>
        <w:tabs>
          <w:tab w:val="left" w:pos="142"/>
          <w:tab w:val="left" w:pos="5529"/>
        </w:tabs>
        <w:ind w:firstLine="709"/>
        <w:jc w:val="both"/>
        <w:rPr>
          <w:sz w:val="21"/>
          <w:szCs w:val="21"/>
        </w:rPr>
      </w:pPr>
      <w:r w:rsidRPr="00A05D38">
        <w:rPr>
          <w:sz w:val="21"/>
          <w:szCs w:val="21"/>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5F5D92" w:rsidRPr="00A05D38" w:rsidRDefault="005F5D92" w:rsidP="0092626F">
      <w:pPr>
        <w:widowControl/>
        <w:tabs>
          <w:tab w:val="left" w:pos="142"/>
          <w:tab w:val="left" w:pos="5529"/>
        </w:tabs>
        <w:ind w:firstLine="709"/>
        <w:jc w:val="both"/>
        <w:rPr>
          <w:sz w:val="21"/>
          <w:szCs w:val="21"/>
        </w:rPr>
      </w:pPr>
      <w:r w:rsidRPr="00A05D38">
        <w:rPr>
          <w:sz w:val="21"/>
          <w:szCs w:val="21"/>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5F5D92" w:rsidRPr="00A05D38" w:rsidRDefault="005F5D92" w:rsidP="0092626F">
      <w:pPr>
        <w:widowControl/>
        <w:tabs>
          <w:tab w:val="left" w:pos="142"/>
          <w:tab w:val="left" w:pos="5529"/>
        </w:tabs>
        <w:ind w:firstLine="709"/>
        <w:jc w:val="both"/>
        <w:rPr>
          <w:sz w:val="21"/>
          <w:szCs w:val="21"/>
        </w:rPr>
      </w:pPr>
      <w:r w:rsidRPr="00A05D38">
        <w:rPr>
          <w:sz w:val="21"/>
          <w:szCs w:val="21"/>
        </w:rPr>
        <w:t>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5F5D92" w:rsidRPr="00A05D38" w:rsidRDefault="005F5D92" w:rsidP="0092626F">
      <w:pPr>
        <w:widowControl/>
        <w:tabs>
          <w:tab w:val="left" w:pos="142"/>
          <w:tab w:val="left" w:pos="5529"/>
        </w:tabs>
        <w:ind w:firstLine="709"/>
        <w:jc w:val="both"/>
        <w:rPr>
          <w:sz w:val="21"/>
          <w:szCs w:val="21"/>
        </w:rPr>
      </w:pPr>
      <w:r w:rsidRPr="00A05D38">
        <w:rPr>
          <w:sz w:val="21"/>
          <w:szCs w:val="21"/>
        </w:rPr>
        <w:t>ж) не допускать производства в помещении работ или совершения других действий, приводящих к порче общего имущества МКД;</w:t>
      </w:r>
    </w:p>
    <w:p w:rsidR="005F5D92" w:rsidRPr="00A05D38" w:rsidRDefault="005F5D92" w:rsidP="0092626F">
      <w:pPr>
        <w:widowControl/>
        <w:tabs>
          <w:tab w:val="left" w:pos="142"/>
          <w:tab w:val="left" w:pos="5529"/>
        </w:tabs>
        <w:ind w:firstLine="709"/>
        <w:jc w:val="both"/>
        <w:rPr>
          <w:sz w:val="21"/>
          <w:szCs w:val="21"/>
        </w:rPr>
      </w:pPr>
      <w:r w:rsidRPr="00A05D38">
        <w:rPr>
          <w:sz w:val="21"/>
          <w:szCs w:val="21"/>
        </w:rPr>
        <w:t>к) не создавать повышенного шума в помещениях и местах общего пользования;</w:t>
      </w:r>
    </w:p>
    <w:p w:rsidR="005F5D92" w:rsidRPr="00A05D38" w:rsidRDefault="005F5D92" w:rsidP="0092626F">
      <w:pPr>
        <w:widowControl/>
        <w:tabs>
          <w:tab w:val="left" w:pos="142"/>
          <w:tab w:val="left" w:pos="5529"/>
        </w:tabs>
        <w:ind w:firstLine="709"/>
        <w:jc w:val="both"/>
        <w:rPr>
          <w:sz w:val="21"/>
          <w:szCs w:val="21"/>
        </w:rPr>
      </w:pPr>
      <w:r w:rsidRPr="00A05D38">
        <w:rPr>
          <w:sz w:val="21"/>
          <w:szCs w:val="21"/>
        </w:rPr>
        <w:t>л) информировать Управляющую организацию о проведении работ по ремонту, переустройству и перепланировке помещения.</w:t>
      </w:r>
    </w:p>
    <w:p w:rsidR="005F5D92" w:rsidRPr="00A05D38" w:rsidRDefault="005F5D92" w:rsidP="0092626F">
      <w:pPr>
        <w:widowControl/>
        <w:tabs>
          <w:tab w:val="left" w:pos="142"/>
          <w:tab w:val="left" w:pos="5529"/>
        </w:tabs>
        <w:ind w:firstLine="709"/>
        <w:jc w:val="both"/>
        <w:rPr>
          <w:sz w:val="21"/>
          <w:szCs w:val="21"/>
        </w:rPr>
      </w:pPr>
      <w:r w:rsidRPr="00A05D38">
        <w:rPr>
          <w:sz w:val="21"/>
          <w:szCs w:val="21"/>
        </w:rPr>
        <w:t>3.3.</w:t>
      </w:r>
      <w:r w:rsidR="000101A0" w:rsidRPr="00A05D38">
        <w:rPr>
          <w:sz w:val="21"/>
          <w:szCs w:val="21"/>
        </w:rPr>
        <w:t>5</w:t>
      </w:r>
      <w:r w:rsidRPr="00A05D38">
        <w:rPr>
          <w:sz w:val="21"/>
          <w:szCs w:val="21"/>
        </w:rPr>
        <w:t xml:space="preserve">. При проведении </w:t>
      </w:r>
      <w:r w:rsidR="000101A0" w:rsidRPr="00A05D38">
        <w:rPr>
          <w:sz w:val="21"/>
          <w:szCs w:val="21"/>
        </w:rPr>
        <w:t>С</w:t>
      </w:r>
      <w:r w:rsidRPr="00A05D38">
        <w:rPr>
          <w:sz w:val="21"/>
          <w:szCs w:val="21"/>
        </w:rPr>
        <w:t xml:space="preserve">обственником </w:t>
      </w:r>
      <w:r w:rsidR="000101A0" w:rsidRPr="00A05D38">
        <w:rPr>
          <w:sz w:val="21"/>
          <w:szCs w:val="21"/>
        </w:rPr>
        <w:t xml:space="preserve">помещения </w:t>
      </w:r>
      <w:r w:rsidRPr="00A05D38">
        <w:rPr>
          <w:sz w:val="21"/>
          <w:szCs w:val="21"/>
        </w:rPr>
        <w:t>работ по ремонту, переустройству и перепланировке помещения самостоятельно заключать договор на вывоз крупногабаритных и строительных отходов.</w:t>
      </w:r>
      <w:r w:rsidR="006C1223" w:rsidRPr="00A05D38">
        <w:rPr>
          <w:sz w:val="21"/>
          <w:szCs w:val="21"/>
        </w:rPr>
        <w:t xml:space="preserve"> Производить переустройство и (или) перепланировку </w:t>
      </w:r>
      <w:r w:rsidR="000101A0" w:rsidRPr="00A05D38">
        <w:rPr>
          <w:sz w:val="21"/>
          <w:szCs w:val="21"/>
        </w:rPr>
        <w:t>п</w:t>
      </w:r>
      <w:r w:rsidR="006C1223" w:rsidRPr="00A05D38">
        <w:rPr>
          <w:sz w:val="21"/>
          <w:szCs w:val="21"/>
        </w:rPr>
        <w:t>омещения только после получения разрешения в установленном законом порядке.</w:t>
      </w:r>
    </w:p>
    <w:p w:rsidR="005F5D92" w:rsidRPr="00A05D38" w:rsidRDefault="005F5D92" w:rsidP="0092626F">
      <w:pPr>
        <w:widowControl/>
        <w:tabs>
          <w:tab w:val="left" w:pos="142"/>
          <w:tab w:val="left" w:pos="5529"/>
        </w:tabs>
        <w:ind w:firstLine="709"/>
        <w:jc w:val="both"/>
        <w:rPr>
          <w:sz w:val="21"/>
          <w:szCs w:val="21"/>
        </w:rPr>
      </w:pPr>
      <w:r w:rsidRPr="00A05D38">
        <w:rPr>
          <w:sz w:val="21"/>
          <w:szCs w:val="21"/>
        </w:rPr>
        <w:t xml:space="preserve">3.3.6.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w:t>
      </w:r>
      <w:r w:rsidR="00DB270A" w:rsidRPr="00A05D38">
        <w:rPr>
          <w:sz w:val="21"/>
          <w:szCs w:val="21"/>
        </w:rPr>
        <w:t xml:space="preserve">сезонного обследования и выполнения </w:t>
      </w:r>
      <w:r w:rsidRPr="00A05D38">
        <w:rPr>
          <w:sz w:val="21"/>
          <w:szCs w:val="21"/>
        </w:rPr>
        <w:t xml:space="preserve">необходимых ремонтных работ </w:t>
      </w:r>
      <w:r w:rsidR="00DB270A" w:rsidRPr="00A05D38">
        <w:rPr>
          <w:sz w:val="21"/>
          <w:szCs w:val="21"/>
        </w:rPr>
        <w:t xml:space="preserve">в рамках текущего ремонта </w:t>
      </w:r>
      <w:r w:rsidRPr="00A05D38">
        <w:rPr>
          <w:sz w:val="21"/>
          <w:szCs w:val="21"/>
        </w:rPr>
        <w:t xml:space="preserve">в заранее согласованное с Управляющей организацией время, а работников аварийных служб </w:t>
      </w:r>
      <w:r w:rsidR="00DB270A" w:rsidRPr="00A05D38">
        <w:rPr>
          <w:sz w:val="21"/>
          <w:szCs w:val="21"/>
        </w:rPr>
        <w:t xml:space="preserve">с целью локализации места аварии и для ее ликвидации </w:t>
      </w:r>
      <w:r w:rsidRPr="00A05D38">
        <w:rPr>
          <w:sz w:val="21"/>
          <w:szCs w:val="21"/>
        </w:rPr>
        <w:t xml:space="preserve">- </w:t>
      </w:r>
      <w:r w:rsidR="00DB270A" w:rsidRPr="00A05D38">
        <w:rPr>
          <w:sz w:val="21"/>
          <w:szCs w:val="21"/>
        </w:rPr>
        <w:br/>
      </w:r>
      <w:r w:rsidRPr="00A05D38">
        <w:rPr>
          <w:sz w:val="21"/>
          <w:szCs w:val="21"/>
        </w:rPr>
        <w:t>в любое время.</w:t>
      </w:r>
    </w:p>
    <w:p w:rsidR="005F5D92" w:rsidRPr="00A05D38" w:rsidRDefault="005F5D92" w:rsidP="0092626F">
      <w:pPr>
        <w:widowControl/>
        <w:tabs>
          <w:tab w:val="left" w:pos="142"/>
          <w:tab w:val="left" w:pos="5529"/>
        </w:tabs>
        <w:ind w:firstLine="709"/>
        <w:jc w:val="both"/>
        <w:rPr>
          <w:sz w:val="21"/>
          <w:szCs w:val="21"/>
        </w:rPr>
      </w:pPr>
      <w:r w:rsidRPr="00A05D38">
        <w:rPr>
          <w:sz w:val="21"/>
          <w:szCs w:val="21"/>
        </w:rPr>
        <w:t xml:space="preserve">3.3.7. Сообщать Управляющей организации о выявленных неисправностях общего имущества в </w:t>
      </w:r>
      <w:r w:rsidR="00DB270A" w:rsidRPr="00A05D38">
        <w:rPr>
          <w:sz w:val="21"/>
          <w:szCs w:val="21"/>
        </w:rPr>
        <w:t xml:space="preserve">многоквартирном доме и фактах нанесения ущерба общему имуществу. </w:t>
      </w:r>
    </w:p>
    <w:p w:rsidR="005F5D92" w:rsidRPr="00A05D38" w:rsidRDefault="005F5D92" w:rsidP="0092626F">
      <w:pPr>
        <w:widowControl/>
        <w:tabs>
          <w:tab w:val="left" w:pos="142"/>
          <w:tab w:val="left" w:pos="5529"/>
        </w:tabs>
        <w:ind w:firstLine="709"/>
        <w:jc w:val="both"/>
        <w:rPr>
          <w:sz w:val="21"/>
          <w:szCs w:val="21"/>
        </w:rPr>
      </w:pPr>
      <w:r w:rsidRPr="00A05D38">
        <w:rPr>
          <w:sz w:val="21"/>
          <w:szCs w:val="21"/>
        </w:rPr>
        <w:t xml:space="preserve">3.4. </w:t>
      </w:r>
      <w:r w:rsidRPr="00A05D38">
        <w:rPr>
          <w:b/>
          <w:sz w:val="21"/>
          <w:szCs w:val="21"/>
        </w:rPr>
        <w:t>Собственник имеет право:</w:t>
      </w:r>
    </w:p>
    <w:p w:rsidR="005F5D92" w:rsidRPr="00A05D38" w:rsidRDefault="005F5D92" w:rsidP="0092626F">
      <w:pPr>
        <w:widowControl/>
        <w:tabs>
          <w:tab w:val="left" w:pos="142"/>
          <w:tab w:val="left" w:pos="5529"/>
        </w:tabs>
        <w:ind w:firstLine="709"/>
        <w:jc w:val="both"/>
        <w:rPr>
          <w:sz w:val="21"/>
          <w:szCs w:val="21"/>
        </w:rPr>
      </w:pPr>
      <w:r w:rsidRPr="00A05D38">
        <w:rPr>
          <w:sz w:val="21"/>
          <w:szCs w:val="21"/>
        </w:rPr>
        <w:t xml:space="preserve">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w:t>
      </w:r>
      <w:r w:rsidR="00DB270A" w:rsidRPr="00A05D38">
        <w:rPr>
          <w:sz w:val="21"/>
          <w:szCs w:val="21"/>
        </w:rPr>
        <w:t>многоквартирном</w:t>
      </w:r>
      <w:r w:rsidRPr="00A05D38">
        <w:rPr>
          <w:sz w:val="21"/>
          <w:szCs w:val="21"/>
        </w:rPr>
        <w:t>,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DB270A" w:rsidRPr="00A05D38" w:rsidRDefault="005F5D92" w:rsidP="0092626F">
      <w:pPr>
        <w:widowControl/>
        <w:tabs>
          <w:tab w:val="left" w:pos="142"/>
          <w:tab w:val="left" w:pos="5529"/>
        </w:tabs>
        <w:ind w:firstLine="709"/>
        <w:jc w:val="both"/>
        <w:rPr>
          <w:sz w:val="21"/>
          <w:szCs w:val="21"/>
        </w:rPr>
      </w:pPr>
      <w:r w:rsidRPr="00A05D38">
        <w:rPr>
          <w:sz w:val="21"/>
          <w:szCs w:val="21"/>
        </w:rPr>
        <w:t xml:space="preserve">3.4.2. Привлекать для контроля качества выполняемых работ и предоставляемых услуг по настоящему Договору сторонние организации, специалистов, экспертов. </w:t>
      </w:r>
    </w:p>
    <w:p w:rsidR="005F5D92" w:rsidRPr="00A05D38" w:rsidRDefault="005F5D92" w:rsidP="0092626F">
      <w:pPr>
        <w:widowControl/>
        <w:tabs>
          <w:tab w:val="left" w:pos="142"/>
          <w:tab w:val="left" w:pos="5529"/>
        </w:tabs>
        <w:ind w:firstLine="709"/>
        <w:jc w:val="both"/>
        <w:rPr>
          <w:sz w:val="21"/>
          <w:szCs w:val="21"/>
        </w:rPr>
      </w:pPr>
      <w:r w:rsidRPr="00A05D38">
        <w:rPr>
          <w:sz w:val="21"/>
          <w:szCs w:val="21"/>
        </w:rPr>
        <w:lastRenderedPageBreak/>
        <w:t>Привлекаемые для контроля организации, специалисты, эксперты должны иметь соответствующее поручение собственников, оформленное в письменном виде.</w:t>
      </w:r>
    </w:p>
    <w:p w:rsidR="005F5D92" w:rsidRPr="00A05D38" w:rsidRDefault="005F5D92" w:rsidP="0092626F">
      <w:pPr>
        <w:widowControl/>
        <w:tabs>
          <w:tab w:val="left" w:pos="142"/>
          <w:tab w:val="left" w:pos="5529"/>
        </w:tabs>
        <w:ind w:firstLine="709"/>
        <w:jc w:val="both"/>
        <w:rPr>
          <w:sz w:val="21"/>
          <w:szCs w:val="21"/>
        </w:rPr>
      </w:pPr>
      <w:r w:rsidRPr="00A05D38">
        <w:rPr>
          <w:sz w:val="21"/>
          <w:szCs w:val="21"/>
        </w:rPr>
        <w:t xml:space="preserve">3.4.3. Требовать изменения размера платы </w:t>
      </w:r>
      <w:r w:rsidR="00DB270A" w:rsidRPr="00A05D38">
        <w:rPr>
          <w:sz w:val="21"/>
          <w:szCs w:val="21"/>
        </w:rPr>
        <w:t xml:space="preserve">за оказываемую жилищную услугу </w:t>
      </w:r>
      <w:r w:rsidRPr="00A05D38">
        <w:rPr>
          <w:sz w:val="21"/>
          <w:szCs w:val="21"/>
        </w:rPr>
        <w:t xml:space="preserve">в случае неоказания части услуг и/или невыполнения части работ по управлению, содержанию и ремонту общего имущества в </w:t>
      </w:r>
      <w:r w:rsidR="00DB270A" w:rsidRPr="00A05D38">
        <w:rPr>
          <w:sz w:val="21"/>
          <w:szCs w:val="21"/>
        </w:rPr>
        <w:t>многоквартирном доме</w:t>
      </w:r>
      <w:r w:rsidRPr="00A05D38">
        <w:rPr>
          <w:sz w:val="21"/>
          <w:szCs w:val="21"/>
        </w:rPr>
        <w:t>.</w:t>
      </w:r>
    </w:p>
    <w:p w:rsidR="005F5D92" w:rsidRPr="00A05D38" w:rsidRDefault="005F5D92" w:rsidP="0092626F">
      <w:pPr>
        <w:widowControl/>
        <w:tabs>
          <w:tab w:val="left" w:pos="142"/>
          <w:tab w:val="left" w:pos="5529"/>
        </w:tabs>
        <w:ind w:firstLine="709"/>
        <w:jc w:val="both"/>
        <w:rPr>
          <w:sz w:val="21"/>
          <w:szCs w:val="21"/>
        </w:rPr>
      </w:pPr>
      <w:r w:rsidRPr="00A05D38">
        <w:rPr>
          <w:sz w:val="21"/>
          <w:szCs w:val="21"/>
        </w:rPr>
        <w:t>3.4.</w:t>
      </w:r>
      <w:r w:rsidR="000E3D30" w:rsidRPr="00A05D38">
        <w:rPr>
          <w:sz w:val="21"/>
          <w:szCs w:val="21"/>
        </w:rPr>
        <w:t>4</w:t>
      </w:r>
      <w:r w:rsidRPr="00A05D38">
        <w:rPr>
          <w:sz w:val="21"/>
          <w:szCs w:val="21"/>
        </w:rPr>
        <w:t>. Требовать от Управляющей организации возмещения убытков, причиненных вследствие невыполнения либо недобросовестного выполнения своих обязанностей по настоящему Договору.</w:t>
      </w:r>
    </w:p>
    <w:p w:rsidR="005F5D92" w:rsidRPr="00A05D38" w:rsidRDefault="005F5D92" w:rsidP="0092626F">
      <w:pPr>
        <w:widowControl/>
        <w:tabs>
          <w:tab w:val="left" w:pos="142"/>
          <w:tab w:val="left" w:pos="5529"/>
        </w:tabs>
        <w:ind w:firstLine="709"/>
        <w:jc w:val="both"/>
        <w:rPr>
          <w:sz w:val="21"/>
          <w:szCs w:val="21"/>
        </w:rPr>
      </w:pPr>
      <w:r w:rsidRPr="00A05D38">
        <w:rPr>
          <w:sz w:val="21"/>
          <w:szCs w:val="21"/>
        </w:rPr>
        <w:t>3.4.</w:t>
      </w:r>
      <w:r w:rsidR="000E3D30" w:rsidRPr="00A05D38">
        <w:rPr>
          <w:sz w:val="21"/>
          <w:szCs w:val="21"/>
        </w:rPr>
        <w:t>5</w:t>
      </w:r>
      <w:r w:rsidRPr="00A05D38">
        <w:rPr>
          <w:sz w:val="21"/>
          <w:szCs w:val="21"/>
        </w:rPr>
        <w:t>. Требовать от Управляющей организации представления отчета о</w:t>
      </w:r>
      <w:r w:rsidR="00DB270A" w:rsidRPr="00A05D38">
        <w:rPr>
          <w:sz w:val="21"/>
          <w:szCs w:val="21"/>
        </w:rPr>
        <w:t xml:space="preserve"> выполнении настоящего Договора в сроки, установленные 3.1.</w:t>
      </w:r>
      <w:r w:rsidR="00D31C4C" w:rsidRPr="00A05D38">
        <w:rPr>
          <w:sz w:val="21"/>
          <w:szCs w:val="21"/>
        </w:rPr>
        <w:t>20</w:t>
      </w:r>
      <w:r w:rsidR="00050594" w:rsidRPr="00A05D38">
        <w:rPr>
          <w:sz w:val="21"/>
          <w:szCs w:val="21"/>
        </w:rPr>
        <w:t>.</w:t>
      </w:r>
      <w:r w:rsidR="00DB270A" w:rsidRPr="00A05D38">
        <w:rPr>
          <w:sz w:val="21"/>
          <w:szCs w:val="21"/>
        </w:rPr>
        <w:t xml:space="preserve"> Договора, в том числе путем размещения в ГИС ЖКХ. </w:t>
      </w:r>
    </w:p>
    <w:p w:rsidR="00DB270A" w:rsidRPr="00A05D38" w:rsidRDefault="00DB270A" w:rsidP="0092626F">
      <w:pPr>
        <w:widowControl/>
        <w:tabs>
          <w:tab w:val="left" w:pos="142"/>
          <w:tab w:val="left" w:pos="5529"/>
        </w:tabs>
        <w:ind w:firstLine="709"/>
        <w:jc w:val="both"/>
        <w:rPr>
          <w:sz w:val="21"/>
          <w:szCs w:val="21"/>
        </w:rPr>
      </w:pPr>
      <w:r w:rsidRPr="00A05D38">
        <w:rPr>
          <w:sz w:val="21"/>
          <w:szCs w:val="21"/>
        </w:rPr>
        <w:t xml:space="preserve">3.4.6.Производить оплату услуг и работ по настоящему Договору авансовым платежом за несколько расчетных периодов. </w:t>
      </w:r>
    </w:p>
    <w:p w:rsidR="00DB270A" w:rsidRPr="00A05D38" w:rsidRDefault="00DB270A" w:rsidP="0092626F">
      <w:pPr>
        <w:widowControl/>
        <w:tabs>
          <w:tab w:val="left" w:pos="142"/>
          <w:tab w:val="left" w:pos="5529"/>
        </w:tabs>
        <w:ind w:firstLine="709"/>
        <w:jc w:val="both"/>
        <w:rPr>
          <w:sz w:val="21"/>
          <w:szCs w:val="21"/>
        </w:rPr>
      </w:pPr>
      <w:r w:rsidRPr="00A05D38">
        <w:rPr>
          <w:sz w:val="21"/>
          <w:szCs w:val="21"/>
        </w:rPr>
        <w:t>3.4.7. Получать от Управляющей организации информацию, документацию и сведения согласно законод</w:t>
      </w:r>
      <w:r w:rsidR="000E1600" w:rsidRPr="00A05D38">
        <w:rPr>
          <w:sz w:val="21"/>
          <w:szCs w:val="21"/>
        </w:rPr>
        <w:t xml:space="preserve">ательству Российской Федерации, и предусмотренную настоящим Договором. </w:t>
      </w:r>
    </w:p>
    <w:p w:rsidR="00DB270A" w:rsidRPr="00A05D38" w:rsidRDefault="00DB270A" w:rsidP="0092626F">
      <w:pPr>
        <w:widowControl/>
        <w:tabs>
          <w:tab w:val="left" w:pos="142"/>
          <w:tab w:val="left" w:pos="5529"/>
        </w:tabs>
        <w:ind w:firstLine="709"/>
        <w:jc w:val="both"/>
        <w:rPr>
          <w:sz w:val="21"/>
          <w:szCs w:val="21"/>
        </w:rPr>
      </w:pPr>
      <w:r w:rsidRPr="00A05D38">
        <w:rPr>
          <w:sz w:val="21"/>
          <w:szCs w:val="21"/>
        </w:rPr>
        <w:t xml:space="preserve">3.4.8. Требовать от представителя Управляющей организации предъявления удостоверения, подтверждающего его полномочия на доступ в помещение для проведения осмотров технического и санитарного состояния внутриквартирного общедомового имущества, ликвидации аварийных ситуаций и для совершения иных целей, связанных с исполнением настоящего Договора. </w:t>
      </w:r>
    </w:p>
    <w:p w:rsidR="00DB270A" w:rsidRPr="00A05D38" w:rsidRDefault="00DB270A" w:rsidP="0092626F">
      <w:pPr>
        <w:widowControl/>
        <w:tabs>
          <w:tab w:val="left" w:pos="142"/>
          <w:tab w:val="left" w:pos="5529"/>
        </w:tabs>
        <w:ind w:firstLine="709"/>
        <w:jc w:val="both"/>
        <w:rPr>
          <w:sz w:val="21"/>
          <w:szCs w:val="21"/>
        </w:rPr>
      </w:pPr>
      <w:r w:rsidRPr="00A05D38">
        <w:rPr>
          <w:sz w:val="21"/>
          <w:szCs w:val="21"/>
        </w:rPr>
        <w:t xml:space="preserve">3.4.9. Осуществлять иные права, предусмотренные законодательством Российской Федерации и настоящим Договором.  </w:t>
      </w:r>
    </w:p>
    <w:p w:rsidR="000C1C35" w:rsidRPr="00A05D38" w:rsidRDefault="000C1C35" w:rsidP="00D25F04">
      <w:pPr>
        <w:widowControl/>
        <w:tabs>
          <w:tab w:val="left" w:pos="142"/>
          <w:tab w:val="left" w:pos="5529"/>
        </w:tabs>
        <w:spacing w:before="120" w:after="120"/>
        <w:jc w:val="center"/>
        <w:rPr>
          <w:b/>
          <w:sz w:val="21"/>
          <w:szCs w:val="21"/>
        </w:rPr>
      </w:pPr>
      <w:r w:rsidRPr="00A05D38">
        <w:rPr>
          <w:b/>
          <w:sz w:val="21"/>
          <w:szCs w:val="21"/>
        </w:rPr>
        <w:t>4. ЦЕНА ДОГОВОРА И ПОРЯДОК РАСЧЕТОВ</w:t>
      </w:r>
    </w:p>
    <w:p w:rsidR="00CD6A37" w:rsidRPr="00A05D38" w:rsidRDefault="000C1C35" w:rsidP="00CD6A37">
      <w:pPr>
        <w:widowControl/>
        <w:tabs>
          <w:tab w:val="left" w:pos="142"/>
          <w:tab w:val="left" w:pos="5529"/>
        </w:tabs>
        <w:ind w:firstLine="709"/>
        <w:jc w:val="both"/>
        <w:rPr>
          <w:sz w:val="21"/>
          <w:szCs w:val="21"/>
        </w:rPr>
      </w:pPr>
      <w:r w:rsidRPr="00A05D38">
        <w:rPr>
          <w:sz w:val="21"/>
          <w:szCs w:val="21"/>
        </w:rPr>
        <w:t xml:space="preserve">4.1. </w:t>
      </w:r>
      <w:r w:rsidR="00CD6A37" w:rsidRPr="00A05D38">
        <w:rPr>
          <w:sz w:val="21"/>
          <w:szCs w:val="21"/>
        </w:rPr>
        <w:t>Цена настоящего Договора на момент его подписания определяется стоимостью услуг и работ по содержанию жилого помещения, включающую в себя плату за услуги по управлению многоквартирным домом, услуги и работы по содержанию общего имущества в многоквартирном доме исходя из минимального перечня работ, утвержденного Правительством Российской Федерации, в соответствии с Приложением № 2 к настоящему Договору.</w:t>
      </w:r>
    </w:p>
    <w:p w:rsidR="00CD6A37" w:rsidRPr="00A05D38" w:rsidRDefault="00CD6A37" w:rsidP="00CD6A37">
      <w:pPr>
        <w:widowControl/>
        <w:tabs>
          <w:tab w:val="left" w:pos="142"/>
          <w:tab w:val="left" w:pos="5529"/>
        </w:tabs>
        <w:ind w:firstLine="709"/>
        <w:jc w:val="both"/>
        <w:rPr>
          <w:sz w:val="21"/>
          <w:szCs w:val="21"/>
        </w:rPr>
      </w:pPr>
      <w:r w:rsidRPr="00A05D38">
        <w:rPr>
          <w:sz w:val="21"/>
          <w:szCs w:val="21"/>
        </w:rPr>
        <w:t xml:space="preserve">Плата за холодную и горячую воду, электрическую энергию, отведение сточных вод, потребляемые при содержании общего имущества в многоквартирном доме, включается в состав платы за содержание жилого помещения. Размер такой платы определяется с учетом требований действующего законодательства Российской Федерации в соответствии с договором приобретения коммунального ресурса, потребляемого при содержании общего имущества в многоквартирном доме, заключенным между Управляющей и ресурсоснабжающими организациями, во исполнение п. 3.1.1. настоящего Договора управления. </w:t>
      </w:r>
    </w:p>
    <w:p w:rsidR="004B3DCB" w:rsidRPr="00A05D38" w:rsidRDefault="004B3DCB" w:rsidP="0092626F">
      <w:pPr>
        <w:tabs>
          <w:tab w:val="left" w:pos="142"/>
          <w:tab w:val="left" w:pos="5529"/>
        </w:tabs>
        <w:ind w:firstLine="709"/>
        <w:jc w:val="both"/>
        <w:rPr>
          <w:sz w:val="21"/>
          <w:szCs w:val="21"/>
        </w:rPr>
      </w:pPr>
      <w:r w:rsidRPr="00A05D38">
        <w:rPr>
          <w:sz w:val="21"/>
          <w:szCs w:val="21"/>
        </w:rPr>
        <w:t xml:space="preserve">4.2. Расчетный период для оплаты по Договору устанавливается равным календарному месяцу. </w:t>
      </w:r>
    </w:p>
    <w:p w:rsidR="000C1C35" w:rsidRPr="00A05D38" w:rsidRDefault="000C1C35" w:rsidP="0092626F">
      <w:pPr>
        <w:tabs>
          <w:tab w:val="left" w:pos="142"/>
          <w:tab w:val="left" w:pos="5529"/>
        </w:tabs>
        <w:ind w:firstLine="709"/>
        <w:jc w:val="both"/>
        <w:rPr>
          <w:sz w:val="21"/>
          <w:szCs w:val="21"/>
        </w:rPr>
      </w:pPr>
      <w:r w:rsidRPr="00A05D38">
        <w:rPr>
          <w:sz w:val="21"/>
          <w:szCs w:val="21"/>
        </w:rPr>
        <w:t>4.</w:t>
      </w:r>
      <w:r w:rsidR="004B3DCB" w:rsidRPr="00A05D38">
        <w:rPr>
          <w:sz w:val="21"/>
          <w:szCs w:val="21"/>
        </w:rPr>
        <w:t>3</w:t>
      </w:r>
      <w:r w:rsidRPr="00A05D38">
        <w:rPr>
          <w:sz w:val="21"/>
          <w:szCs w:val="21"/>
        </w:rPr>
        <w:t xml:space="preserve">. Плата за </w:t>
      </w:r>
      <w:r w:rsidR="00EA5D67" w:rsidRPr="00A05D38">
        <w:rPr>
          <w:sz w:val="21"/>
          <w:szCs w:val="21"/>
        </w:rPr>
        <w:t>содержание жилого помещения, в том числе за коммунальные ресурсы, потребляемые при использовании и содержании общего имущества в многоквартирном доме</w:t>
      </w:r>
      <w:r w:rsidR="00A872F2" w:rsidRPr="00A05D38">
        <w:rPr>
          <w:sz w:val="21"/>
          <w:szCs w:val="21"/>
        </w:rPr>
        <w:t xml:space="preserve"> </w:t>
      </w:r>
      <w:r w:rsidR="00C67751" w:rsidRPr="00A05D38">
        <w:rPr>
          <w:sz w:val="21"/>
          <w:szCs w:val="21"/>
        </w:rPr>
        <w:t xml:space="preserve">вносится ежемесячно </w:t>
      </w:r>
      <w:r w:rsidR="007A3747" w:rsidRPr="00A05D38">
        <w:rPr>
          <w:sz w:val="21"/>
          <w:szCs w:val="21"/>
        </w:rPr>
        <w:t>в течение десяти дней после получения платежных документов</w:t>
      </w:r>
      <w:r w:rsidRPr="00A05D38">
        <w:rPr>
          <w:sz w:val="21"/>
          <w:szCs w:val="21"/>
        </w:rPr>
        <w:t>, представляемых Управляющей организацие</w:t>
      </w:r>
      <w:r w:rsidR="007A3747" w:rsidRPr="00A05D38">
        <w:rPr>
          <w:sz w:val="21"/>
          <w:szCs w:val="21"/>
        </w:rPr>
        <w:t>й в соответствии с пунктом 3.1</w:t>
      </w:r>
      <w:r w:rsidR="00D31C4C" w:rsidRPr="00A05D38">
        <w:rPr>
          <w:sz w:val="21"/>
          <w:szCs w:val="21"/>
        </w:rPr>
        <w:t>.10.</w:t>
      </w:r>
      <w:r w:rsidRPr="00A05D38">
        <w:rPr>
          <w:sz w:val="21"/>
          <w:szCs w:val="21"/>
        </w:rPr>
        <w:t xml:space="preserve"> настоящего Договора.</w:t>
      </w:r>
    </w:p>
    <w:p w:rsidR="000C1C35" w:rsidRPr="00A05D38" w:rsidRDefault="000C1C35" w:rsidP="0092626F">
      <w:pPr>
        <w:widowControl/>
        <w:tabs>
          <w:tab w:val="left" w:pos="142"/>
          <w:tab w:val="left" w:pos="5529"/>
        </w:tabs>
        <w:ind w:firstLine="709"/>
        <w:jc w:val="both"/>
        <w:rPr>
          <w:sz w:val="21"/>
          <w:szCs w:val="21"/>
        </w:rPr>
      </w:pPr>
      <w:r w:rsidRPr="00A05D38">
        <w:rPr>
          <w:sz w:val="21"/>
          <w:szCs w:val="21"/>
        </w:rPr>
        <w:t>4.</w:t>
      </w:r>
      <w:r w:rsidR="004B3DCB" w:rsidRPr="00A05D38">
        <w:rPr>
          <w:sz w:val="21"/>
          <w:szCs w:val="21"/>
        </w:rPr>
        <w:t>4</w:t>
      </w:r>
      <w:r w:rsidRPr="00A05D38">
        <w:rPr>
          <w:sz w:val="21"/>
          <w:szCs w:val="21"/>
        </w:rPr>
        <w:t>. Неиспользование помещений собственниками и нанимателями не является основанием невнесения платы за управление МКД, содержание и ремонт общего имущества.</w:t>
      </w:r>
    </w:p>
    <w:p w:rsidR="00281224" w:rsidRPr="00A05D38" w:rsidRDefault="000C1C35" w:rsidP="0092626F">
      <w:pPr>
        <w:widowControl/>
        <w:tabs>
          <w:tab w:val="left" w:pos="142"/>
          <w:tab w:val="left" w:pos="5529"/>
        </w:tabs>
        <w:ind w:firstLine="709"/>
        <w:jc w:val="both"/>
        <w:rPr>
          <w:sz w:val="21"/>
          <w:szCs w:val="21"/>
        </w:rPr>
      </w:pPr>
      <w:r w:rsidRPr="00A05D38">
        <w:rPr>
          <w:sz w:val="21"/>
          <w:szCs w:val="21"/>
        </w:rPr>
        <w:t>4.</w:t>
      </w:r>
      <w:r w:rsidR="004B3DCB" w:rsidRPr="00A05D38">
        <w:rPr>
          <w:sz w:val="21"/>
          <w:szCs w:val="21"/>
        </w:rPr>
        <w:t>5</w:t>
      </w:r>
      <w:r w:rsidRPr="00A05D38">
        <w:rPr>
          <w:sz w:val="21"/>
          <w:szCs w:val="21"/>
        </w:rPr>
        <w:t xml:space="preserve">. </w:t>
      </w:r>
      <w:r w:rsidR="00281224" w:rsidRPr="00A05D38">
        <w:rPr>
          <w:sz w:val="21"/>
          <w:szCs w:val="21"/>
        </w:rPr>
        <w:t xml:space="preserve">Если по результатам исполнения </w:t>
      </w:r>
      <w:r w:rsidR="009A6964" w:rsidRPr="00A05D38">
        <w:rPr>
          <w:sz w:val="21"/>
          <w:szCs w:val="21"/>
        </w:rPr>
        <w:t>Д</w:t>
      </w:r>
      <w:r w:rsidR="00281224" w:rsidRPr="00A05D38">
        <w:rPr>
          <w:sz w:val="21"/>
          <w:szCs w:val="21"/>
        </w:rPr>
        <w:t xml:space="preserve">оговора управления многоквартирным домом в соответствии с </w:t>
      </w:r>
      <w:r w:rsidR="009A6964" w:rsidRPr="00A05D38">
        <w:rPr>
          <w:sz w:val="21"/>
          <w:szCs w:val="21"/>
        </w:rPr>
        <w:t xml:space="preserve">предоставленным отчетом о выполнении договора управления, в том числе и </w:t>
      </w:r>
      <w:r w:rsidR="00281224" w:rsidRPr="00A05D38">
        <w:rPr>
          <w:sz w:val="21"/>
          <w:szCs w:val="21"/>
        </w:rPr>
        <w:t xml:space="preserve">размещенным в </w:t>
      </w:r>
      <w:r w:rsidR="009A6964" w:rsidRPr="00A05D38">
        <w:rPr>
          <w:sz w:val="21"/>
          <w:szCs w:val="21"/>
        </w:rPr>
        <w:t>ГИС ЖКХ,</w:t>
      </w:r>
      <w:r w:rsidR="00281224" w:rsidRPr="00A05D38">
        <w:rPr>
          <w:sz w:val="21"/>
          <w:szCs w:val="21"/>
        </w:rPr>
        <w:t xml:space="preserve">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w:t>
      </w:r>
      <w:r w:rsidR="009A6964" w:rsidRPr="00A05D38">
        <w:rPr>
          <w:sz w:val="21"/>
          <w:szCs w:val="21"/>
        </w:rPr>
        <w:t xml:space="preserve">в </w:t>
      </w:r>
      <w:r w:rsidR="004B3DCB" w:rsidRPr="00A05D38">
        <w:rPr>
          <w:sz w:val="21"/>
          <w:szCs w:val="21"/>
        </w:rPr>
        <w:t>П</w:t>
      </w:r>
      <w:r w:rsidR="009A6964" w:rsidRPr="00A05D38">
        <w:rPr>
          <w:sz w:val="21"/>
          <w:szCs w:val="21"/>
        </w:rPr>
        <w:t>риложении № 2 к настоящему</w:t>
      </w:r>
      <w:r w:rsidR="00281224" w:rsidRPr="00A05D38">
        <w:rPr>
          <w:sz w:val="21"/>
          <w:szCs w:val="21"/>
        </w:rPr>
        <w:t xml:space="preserve"> </w:t>
      </w:r>
      <w:r w:rsidR="009A6964" w:rsidRPr="00A05D38">
        <w:rPr>
          <w:sz w:val="21"/>
          <w:szCs w:val="21"/>
        </w:rPr>
        <w:t>Д</w:t>
      </w:r>
      <w:r w:rsidR="00281224" w:rsidRPr="00A05D38">
        <w:rPr>
          <w:sz w:val="21"/>
          <w:szCs w:val="21"/>
        </w:rPr>
        <w:t>оговор</w:t>
      </w:r>
      <w:r w:rsidR="009A6964" w:rsidRPr="00A05D38">
        <w:rPr>
          <w:sz w:val="21"/>
          <w:szCs w:val="21"/>
        </w:rPr>
        <w:t>у</w:t>
      </w:r>
      <w:r w:rsidR="00281224" w:rsidRPr="00A05D38">
        <w:rPr>
          <w:sz w:val="21"/>
          <w:szCs w:val="21"/>
        </w:rPr>
        <w:t>, указанная разница</w:t>
      </w:r>
      <w:r w:rsidR="009A6964" w:rsidRPr="00A05D38">
        <w:rPr>
          <w:sz w:val="21"/>
          <w:szCs w:val="21"/>
        </w:rPr>
        <w:t xml:space="preserve"> возвращается </w:t>
      </w:r>
      <w:r w:rsidR="007A3747" w:rsidRPr="00A05D38">
        <w:rPr>
          <w:sz w:val="21"/>
          <w:szCs w:val="21"/>
        </w:rPr>
        <w:t>С</w:t>
      </w:r>
      <w:r w:rsidR="009A6964" w:rsidRPr="00A05D38">
        <w:rPr>
          <w:sz w:val="21"/>
          <w:szCs w:val="21"/>
        </w:rPr>
        <w:t xml:space="preserve">обственникам и </w:t>
      </w:r>
      <w:r w:rsidR="007A3747" w:rsidRPr="00A05D38">
        <w:rPr>
          <w:sz w:val="21"/>
          <w:szCs w:val="21"/>
        </w:rPr>
        <w:t>Н</w:t>
      </w:r>
      <w:r w:rsidR="009A6964" w:rsidRPr="00A05D38">
        <w:rPr>
          <w:sz w:val="21"/>
          <w:szCs w:val="21"/>
        </w:rPr>
        <w:t>анимателям.</w:t>
      </w:r>
    </w:p>
    <w:p w:rsidR="000C1C35" w:rsidRPr="00A05D38" w:rsidRDefault="000C1C35" w:rsidP="0092626F">
      <w:pPr>
        <w:widowControl/>
        <w:tabs>
          <w:tab w:val="left" w:pos="142"/>
          <w:tab w:val="left" w:pos="5529"/>
        </w:tabs>
        <w:ind w:firstLine="709"/>
        <w:jc w:val="both"/>
        <w:rPr>
          <w:sz w:val="21"/>
          <w:szCs w:val="21"/>
        </w:rPr>
      </w:pPr>
      <w:r w:rsidRPr="00A05D38">
        <w:rPr>
          <w:sz w:val="21"/>
          <w:szCs w:val="21"/>
        </w:rPr>
        <w:t>4.6. При предоставлении коммунальных услуг ненадлежащего качества и (или) с перерывами, превышающими установленную законодательством Российской Федерации продолжительность, Управляющая организация совместно с ресурсоснабжающими организациями и региональным оператором по обращению с твердыми коммунальными отходами рассматривает указанные обращения, проводит проверку фактов, изложенных в обращениях, устраняет выявленные нарушения и направляет информацию о результатах рассмотрения обращений в порядке, установленном действующим законодательством Российской Федерации.</w:t>
      </w:r>
    </w:p>
    <w:p w:rsidR="000C1C35" w:rsidRPr="00A05D38" w:rsidRDefault="000C1C35" w:rsidP="0092626F">
      <w:pPr>
        <w:widowControl/>
        <w:tabs>
          <w:tab w:val="left" w:pos="142"/>
          <w:tab w:val="left" w:pos="5529"/>
        </w:tabs>
        <w:ind w:firstLine="709"/>
        <w:jc w:val="both"/>
        <w:rPr>
          <w:sz w:val="21"/>
          <w:szCs w:val="21"/>
        </w:rPr>
      </w:pPr>
      <w:r w:rsidRPr="00A05D38">
        <w:rPr>
          <w:sz w:val="21"/>
          <w:szCs w:val="21"/>
        </w:rPr>
        <w:t>4.</w:t>
      </w:r>
      <w:r w:rsidR="004B3DCB" w:rsidRPr="00A05D38">
        <w:rPr>
          <w:sz w:val="21"/>
          <w:szCs w:val="21"/>
        </w:rPr>
        <w:t>7</w:t>
      </w:r>
      <w:r w:rsidRPr="00A05D38">
        <w:rPr>
          <w:sz w:val="21"/>
          <w:szCs w:val="21"/>
        </w:rPr>
        <w:t xml:space="preserve">. Очередность погашения требований по денежным обязательствам </w:t>
      </w:r>
      <w:r w:rsidR="004B3DCB" w:rsidRPr="00A05D38">
        <w:rPr>
          <w:sz w:val="21"/>
          <w:szCs w:val="21"/>
        </w:rPr>
        <w:t>С</w:t>
      </w:r>
      <w:r w:rsidRPr="00A05D38">
        <w:rPr>
          <w:sz w:val="21"/>
          <w:szCs w:val="21"/>
        </w:rPr>
        <w:t>обственника</w:t>
      </w:r>
      <w:r w:rsidR="004B3DCB" w:rsidRPr="00A05D38">
        <w:rPr>
          <w:sz w:val="21"/>
          <w:szCs w:val="21"/>
        </w:rPr>
        <w:t xml:space="preserve"> помещения</w:t>
      </w:r>
      <w:r w:rsidRPr="00A05D38">
        <w:rPr>
          <w:sz w:val="21"/>
          <w:szCs w:val="21"/>
        </w:rPr>
        <w:t xml:space="preserve"> перед Управляющей организацией определяется в соответствии с действующим законодательством.</w:t>
      </w:r>
    </w:p>
    <w:p w:rsidR="000C1C35" w:rsidRPr="00A05D38" w:rsidRDefault="000C1C35" w:rsidP="0092626F">
      <w:pPr>
        <w:widowControl/>
        <w:tabs>
          <w:tab w:val="left" w:pos="142"/>
          <w:tab w:val="left" w:pos="5529"/>
        </w:tabs>
        <w:ind w:firstLine="709"/>
        <w:jc w:val="both"/>
        <w:rPr>
          <w:sz w:val="21"/>
          <w:szCs w:val="21"/>
        </w:rPr>
      </w:pPr>
      <w:r w:rsidRPr="00A05D38">
        <w:rPr>
          <w:sz w:val="21"/>
          <w:szCs w:val="21"/>
        </w:rPr>
        <w:t>4.</w:t>
      </w:r>
      <w:r w:rsidR="004B3DCB" w:rsidRPr="00A05D38">
        <w:rPr>
          <w:sz w:val="21"/>
          <w:szCs w:val="21"/>
        </w:rPr>
        <w:t>8</w:t>
      </w:r>
      <w:r w:rsidRPr="00A05D38">
        <w:rPr>
          <w:sz w:val="21"/>
          <w:szCs w:val="21"/>
        </w:rPr>
        <w:t xml:space="preserve">. Услуги и работы, </w:t>
      </w:r>
      <w:r w:rsidR="004B3DCB" w:rsidRPr="00A05D38">
        <w:rPr>
          <w:sz w:val="21"/>
          <w:szCs w:val="21"/>
        </w:rPr>
        <w:t>выполняемые</w:t>
      </w:r>
      <w:r w:rsidRPr="00A05D38">
        <w:rPr>
          <w:sz w:val="21"/>
          <w:szCs w:val="21"/>
        </w:rPr>
        <w:t xml:space="preserve"> Управляющей организации, и не предусмотренные настоящим Договором, </w:t>
      </w:r>
      <w:r w:rsidR="004B3DCB" w:rsidRPr="00A05D38">
        <w:rPr>
          <w:sz w:val="21"/>
          <w:szCs w:val="21"/>
        </w:rPr>
        <w:t>оказываются</w:t>
      </w:r>
      <w:r w:rsidRPr="00A05D38">
        <w:rPr>
          <w:sz w:val="21"/>
          <w:szCs w:val="21"/>
        </w:rPr>
        <w:t xml:space="preserve"> за отдельную плату по взаимному соглашению Сторон.</w:t>
      </w:r>
    </w:p>
    <w:p w:rsidR="000C1C35" w:rsidRPr="00A05D38" w:rsidRDefault="000C1C35" w:rsidP="0092626F">
      <w:pPr>
        <w:widowControl/>
        <w:tabs>
          <w:tab w:val="left" w:pos="142"/>
          <w:tab w:val="left" w:pos="5529"/>
        </w:tabs>
        <w:ind w:firstLine="709"/>
        <w:jc w:val="center"/>
        <w:rPr>
          <w:b/>
          <w:sz w:val="21"/>
          <w:szCs w:val="21"/>
        </w:rPr>
      </w:pPr>
      <w:r w:rsidRPr="00A05D38">
        <w:rPr>
          <w:b/>
          <w:sz w:val="21"/>
          <w:szCs w:val="21"/>
        </w:rPr>
        <w:t>5. ОТВЕТСТВЕННОСТЬ СТОРОН</w:t>
      </w:r>
    </w:p>
    <w:p w:rsidR="000C1C35" w:rsidRPr="00A05D38" w:rsidRDefault="000C1C35" w:rsidP="0092626F">
      <w:pPr>
        <w:widowControl/>
        <w:tabs>
          <w:tab w:val="left" w:pos="142"/>
          <w:tab w:val="left" w:pos="5529"/>
        </w:tabs>
        <w:ind w:firstLine="709"/>
        <w:jc w:val="both"/>
        <w:rPr>
          <w:sz w:val="21"/>
          <w:szCs w:val="21"/>
        </w:rPr>
      </w:pPr>
      <w:r w:rsidRPr="00A05D38">
        <w:rPr>
          <w:sz w:val="21"/>
          <w:szCs w:val="21"/>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4B3DCB" w:rsidRPr="00A05D38" w:rsidRDefault="000C1C35" w:rsidP="0092626F">
      <w:pPr>
        <w:widowControl/>
        <w:tabs>
          <w:tab w:val="left" w:pos="142"/>
          <w:tab w:val="left" w:pos="5529"/>
        </w:tabs>
        <w:ind w:firstLine="709"/>
        <w:jc w:val="both"/>
        <w:rPr>
          <w:sz w:val="21"/>
          <w:szCs w:val="21"/>
        </w:rPr>
      </w:pPr>
      <w:r w:rsidRPr="00A05D38">
        <w:rPr>
          <w:sz w:val="21"/>
          <w:szCs w:val="21"/>
        </w:rPr>
        <w:t xml:space="preserve">5.2. В случае оказания услуг и выполнения работ по настоящему Договору ненадлежащего качества и/или с перерывами, превышающими установленную продолжительность, Управляющая организация обязана уплатить </w:t>
      </w:r>
      <w:r w:rsidR="004B3DCB" w:rsidRPr="00A05D38">
        <w:rPr>
          <w:sz w:val="21"/>
          <w:szCs w:val="21"/>
        </w:rPr>
        <w:lastRenderedPageBreak/>
        <w:t>С</w:t>
      </w:r>
      <w:r w:rsidRPr="00A05D38">
        <w:rPr>
          <w:sz w:val="21"/>
          <w:szCs w:val="21"/>
        </w:rPr>
        <w:t xml:space="preserve">обственнику и </w:t>
      </w:r>
      <w:r w:rsidR="004B3DCB" w:rsidRPr="00A05D38">
        <w:rPr>
          <w:sz w:val="21"/>
          <w:szCs w:val="21"/>
        </w:rPr>
        <w:t>Н</w:t>
      </w:r>
      <w:r w:rsidRPr="00A05D38">
        <w:rPr>
          <w:sz w:val="21"/>
          <w:szCs w:val="21"/>
        </w:rPr>
        <w:t xml:space="preserve">анимателю неустойку в размере одной трехсотой ставки рефинансирования Центрального банка Российской Федерации, действующей на момент оплаты, от стоимости </w:t>
      </w:r>
      <w:r w:rsidR="003E307F" w:rsidRPr="00A05D38">
        <w:rPr>
          <w:sz w:val="21"/>
          <w:szCs w:val="21"/>
        </w:rPr>
        <w:t>не предоставленных</w:t>
      </w:r>
      <w:r w:rsidRPr="00A05D38">
        <w:rPr>
          <w:sz w:val="21"/>
          <w:szCs w:val="21"/>
        </w:rPr>
        <w:t xml:space="preserve"> (невыполненных) или некачественно предоставленных (выполненных) соответствующих услуг (работ) за каждый день нарушения, перечислив сумму в размере неустойки на счет, указанный собственником  и нанимателем. </w:t>
      </w:r>
    </w:p>
    <w:p w:rsidR="000C1C35" w:rsidRPr="00A05D38" w:rsidRDefault="000C1C35" w:rsidP="0092626F">
      <w:pPr>
        <w:widowControl/>
        <w:tabs>
          <w:tab w:val="left" w:pos="142"/>
          <w:tab w:val="left" w:pos="5529"/>
        </w:tabs>
        <w:ind w:firstLine="709"/>
        <w:jc w:val="both"/>
        <w:rPr>
          <w:sz w:val="21"/>
          <w:szCs w:val="21"/>
        </w:rPr>
      </w:pPr>
      <w:r w:rsidRPr="00A05D38">
        <w:rPr>
          <w:sz w:val="21"/>
          <w:szCs w:val="21"/>
        </w:rPr>
        <w:t xml:space="preserve">По </w:t>
      </w:r>
      <w:r w:rsidR="004B3DCB" w:rsidRPr="00A05D38">
        <w:rPr>
          <w:sz w:val="21"/>
          <w:szCs w:val="21"/>
        </w:rPr>
        <w:t xml:space="preserve">соглашению Сторон </w:t>
      </w:r>
      <w:r w:rsidRPr="00A05D38">
        <w:rPr>
          <w:sz w:val="21"/>
          <w:szCs w:val="21"/>
        </w:rPr>
        <w:t>неустойка может быть зачтена в счет будущих платежей</w:t>
      </w:r>
      <w:r w:rsidR="004B3DCB" w:rsidRPr="00A05D38">
        <w:rPr>
          <w:sz w:val="21"/>
          <w:szCs w:val="21"/>
        </w:rPr>
        <w:t xml:space="preserve"> по настоящему Договору</w:t>
      </w:r>
      <w:r w:rsidRPr="00A05D38">
        <w:rPr>
          <w:sz w:val="21"/>
          <w:szCs w:val="21"/>
        </w:rPr>
        <w:t>.</w:t>
      </w:r>
    </w:p>
    <w:p w:rsidR="000C1C35" w:rsidRPr="00A05D38" w:rsidRDefault="000C1C35" w:rsidP="0092626F">
      <w:pPr>
        <w:widowControl/>
        <w:tabs>
          <w:tab w:val="left" w:pos="142"/>
          <w:tab w:val="left" w:pos="5529"/>
        </w:tabs>
        <w:ind w:firstLine="709"/>
        <w:jc w:val="both"/>
        <w:rPr>
          <w:sz w:val="21"/>
          <w:szCs w:val="21"/>
        </w:rPr>
      </w:pPr>
      <w:r w:rsidRPr="00A05D38">
        <w:rPr>
          <w:sz w:val="21"/>
          <w:szCs w:val="21"/>
        </w:rPr>
        <w:t xml:space="preserve">5.3. В случае несвоевременного и (или) неполного внесения платы за услуги и работы по управлению </w:t>
      </w:r>
      <w:r w:rsidR="004B3DCB" w:rsidRPr="00A05D38">
        <w:rPr>
          <w:sz w:val="21"/>
          <w:szCs w:val="21"/>
        </w:rPr>
        <w:t>многоквартирным домом</w:t>
      </w:r>
      <w:r w:rsidRPr="00A05D38">
        <w:rPr>
          <w:sz w:val="21"/>
          <w:szCs w:val="21"/>
        </w:rPr>
        <w:t xml:space="preserve">, содержанию и ремонту общего имущества </w:t>
      </w:r>
      <w:r w:rsidR="004B3DCB" w:rsidRPr="00A05D38">
        <w:rPr>
          <w:sz w:val="21"/>
          <w:szCs w:val="21"/>
        </w:rPr>
        <w:t>в многоквартирном доме</w:t>
      </w:r>
      <w:r w:rsidRPr="00A05D38">
        <w:rPr>
          <w:sz w:val="21"/>
          <w:szCs w:val="21"/>
        </w:rPr>
        <w:t xml:space="preserve">, </w:t>
      </w:r>
      <w:r w:rsidR="004B3DCB" w:rsidRPr="00A05D38">
        <w:rPr>
          <w:sz w:val="21"/>
          <w:szCs w:val="21"/>
        </w:rPr>
        <w:t>С</w:t>
      </w:r>
      <w:r w:rsidRPr="00A05D38">
        <w:rPr>
          <w:sz w:val="21"/>
          <w:szCs w:val="21"/>
        </w:rPr>
        <w:t xml:space="preserve">обственник </w:t>
      </w:r>
      <w:r w:rsidR="004B3DCB" w:rsidRPr="00A05D38">
        <w:rPr>
          <w:sz w:val="21"/>
          <w:szCs w:val="21"/>
        </w:rPr>
        <w:t xml:space="preserve">помещения </w:t>
      </w:r>
      <w:r w:rsidRPr="00A05D38">
        <w:rPr>
          <w:sz w:val="21"/>
          <w:szCs w:val="21"/>
        </w:rPr>
        <w:t xml:space="preserve">и </w:t>
      </w:r>
      <w:r w:rsidR="004B3DCB" w:rsidRPr="00A05D38">
        <w:rPr>
          <w:sz w:val="21"/>
          <w:szCs w:val="21"/>
        </w:rPr>
        <w:t>Н</w:t>
      </w:r>
      <w:r w:rsidRPr="00A05D38">
        <w:rPr>
          <w:sz w:val="21"/>
          <w:szCs w:val="21"/>
        </w:rPr>
        <w:t>аниматель обязан уплатить Управляющей организации пени в размере и в порядке, установленных ч. 14 ст. 155 Жилищного кодекса Российской Федерации и настоящим Договором.</w:t>
      </w:r>
    </w:p>
    <w:p w:rsidR="003F6432" w:rsidRPr="00A05D38" w:rsidRDefault="000C1C35" w:rsidP="0092626F">
      <w:pPr>
        <w:widowControl/>
        <w:tabs>
          <w:tab w:val="left" w:pos="142"/>
          <w:tab w:val="left" w:pos="5529"/>
        </w:tabs>
        <w:ind w:firstLine="709"/>
        <w:jc w:val="both"/>
        <w:rPr>
          <w:sz w:val="21"/>
          <w:szCs w:val="21"/>
        </w:rPr>
      </w:pPr>
      <w:r w:rsidRPr="00A05D38">
        <w:rPr>
          <w:sz w:val="21"/>
          <w:szCs w:val="21"/>
        </w:rPr>
        <w:t xml:space="preserve">5.4. Управляющая организация несет ответственность за ущерб, причиненный имуществу </w:t>
      </w:r>
      <w:r w:rsidR="004B3DCB" w:rsidRPr="00A05D38">
        <w:rPr>
          <w:sz w:val="21"/>
          <w:szCs w:val="21"/>
        </w:rPr>
        <w:t>С</w:t>
      </w:r>
      <w:r w:rsidRPr="00A05D38">
        <w:rPr>
          <w:sz w:val="21"/>
          <w:szCs w:val="21"/>
        </w:rPr>
        <w:t xml:space="preserve">обственников </w:t>
      </w:r>
      <w:r w:rsidR="004B3DCB" w:rsidRPr="00A05D38">
        <w:rPr>
          <w:sz w:val="21"/>
          <w:szCs w:val="21"/>
        </w:rPr>
        <w:t xml:space="preserve">помещений </w:t>
      </w:r>
      <w:r w:rsidRPr="00A05D38">
        <w:rPr>
          <w:sz w:val="21"/>
          <w:szCs w:val="21"/>
        </w:rPr>
        <w:t xml:space="preserve">в </w:t>
      </w:r>
      <w:r w:rsidR="004B3DCB" w:rsidRPr="00A05D38">
        <w:rPr>
          <w:sz w:val="21"/>
          <w:szCs w:val="21"/>
        </w:rPr>
        <w:t>многоквартирном доме</w:t>
      </w:r>
      <w:r w:rsidRPr="00A05D38">
        <w:rPr>
          <w:sz w:val="21"/>
          <w:szCs w:val="21"/>
        </w:rPr>
        <w:t>, возникший в результате ее действий или бездействия, в порядке, установленном действующим законодательством.</w:t>
      </w:r>
    </w:p>
    <w:p w:rsidR="000C1C35" w:rsidRPr="00A05D38" w:rsidRDefault="000C1C35" w:rsidP="002B267B">
      <w:pPr>
        <w:widowControl/>
        <w:tabs>
          <w:tab w:val="left" w:pos="142"/>
          <w:tab w:val="left" w:pos="5529"/>
        </w:tabs>
        <w:spacing w:before="120"/>
        <w:ind w:firstLine="709"/>
        <w:jc w:val="center"/>
        <w:rPr>
          <w:b/>
          <w:sz w:val="21"/>
          <w:szCs w:val="21"/>
        </w:rPr>
      </w:pPr>
      <w:r w:rsidRPr="00A05D38">
        <w:rPr>
          <w:b/>
          <w:sz w:val="21"/>
          <w:szCs w:val="21"/>
        </w:rPr>
        <w:t>6. ОСУЩЕСТВЛЕНИЕ КОНТРОЛЯ ЗА ВЫПОЛНЕНИЕМ УПРАВЛЯЮЩЕЙ</w:t>
      </w:r>
    </w:p>
    <w:p w:rsidR="000C1C35" w:rsidRPr="00A05D38" w:rsidRDefault="000C1C35" w:rsidP="0092626F">
      <w:pPr>
        <w:widowControl/>
        <w:tabs>
          <w:tab w:val="left" w:pos="142"/>
          <w:tab w:val="left" w:pos="5529"/>
        </w:tabs>
        <w:ind w:firstLine="709"/>
        <w:jc w:val="center"/>
        <w:rPr>
          <w:b/>
          <w:sz w:val="21"/>
          <w:szCs w:val="21"/>
        </w:rPr>
      </w:pPr>
      <w:r w:rsidRPr="00A05D38">
        <w:rPr>
          <w:b/>
          <w:sz w:val="21"/>
          <w:szCs w:val="21"/>
        </w:rPr>
        <w:t>ОРГАНИЗАЦИЕЙ ЕЕ ОБЯЗАТЕЛЬСТВ ПО ДОГОВОРУ УПРАВЛЕНИЯ</w:t>
      </w:r>
    </w:p>
    <w:p w:rsidR="000C1C35" w:rsidRPr="00A05D38" w:rsidRDefault="000C1C35" w:rsidP="0092626F">
      <w:pPr>
        <w:widowControl/>
        <w:tabs>
          <w:tab w:val="left" w:pos="142"/>
          <w:tab w:val="left" w:pos="5529"/>
        </w:tabs>
        <w:ind w:firstLine="709"/>
        <w:jc w:val="center"/>
        <w:rPr>
          <w:b/>
          <w:sz w:val="21"/>
          <w:szCs w:val="21"/>
        </w:rPr>
      </w:pPr>
      <w:r w:rsidRPr="00A05D38">
        <w:rPr>
          <w:b/>
          <w:sz w:val="21"/>
          <w:szCs w:val="21"/>
        </w:rPr>
        <w:t>И ПОРЯДОК РЕГИСТРАЦИИ ФАКТА НАРУШЕНИЯ УСЛОВИЙ</w:t>
      </w:r>
    </w:p>
    <w:p w:rsidR="000C1C35" w:rsidRPr="00A05D38" w:rsidRDefault="000C1C35" w:rsidP="002B267B">
      <w:pPr>
        <w:widowControl/>
        <w:tabs>
          <w:tab w:val="left" w:pos="142"/>
          <w:tab w:val="left" w:pos="5529"/>
        </w:tabs>
        <w:spacing w:after="120"/>
        <w:ind w:firstLine="709"/>
        <w:jc w:val="center"/>
        <w:rPr>
          <w:b/>
          <w:sz w:val="21"/>
          <w:szCs w:val="21"/>
        </w:rPr>
      </w:pPr>
      <w:r w:rsidRPr="00A05D38">
        <w:rPr>
          <w:b/>
          <w:sz w:val="21"/>
          <w:szCs w:val="21"/>
        </w:rPr>
        <w:t>НАСТОЯЩЕГО ДОГОВОРА</w:t>
      </w:r>
    </w:p>
    <w:p w:rsidR="000C1C35" w:rsidRPr="00A05D38" w:rsidRDefault="000C1C35" w:rsidP="0092626F">
      <w:pPr>
        <w:widowControl/>
        <w:tabs>
          <w:tab w:val="left" w:pos="142"/>
          <w:tab w:val="left" w:pos="5529"/>
        </w:tabs>
        <w:ind w:firstLine="709"/>
        <w:jc w:val="both"/>
        <w:rPr>
          <w:sz w:val="21"/>
          <w:szCs w:val="21"/>
        </w:rPr>
      </w:pPr>
      <w:r w:rsidRPr="00A05D38">
        <w:rPr>
          <w:sz w:val="21"/>
          <w:szCs w:val="21"/>
        </w:rPr>
        <w:t xml:space="preserve">6.1. Контроль над деятельностью Управляющей организации в части исполнения настоящего Договора осуществляется </w:t>
      </w:r>
      <w:r w:rsidR="003D731C" w:rsidRPr="00A05D38">
        <w:rPr>
          <w:sz w:val="21"/>
          <w:szCs w:val="21"/>
        </w:rPr>
        <w:t>С</w:t>
      </w:r>
      <w:r w:rsidRPr="00A05D38">
        <w:rPr>
          <w:sz w:val="21"/>
          <w:szCs w:val="21"/>
        </w:rPr>
        <w:t>обственником помещения и доверенными им лицами в соответствии с их полномочиями.</w:t>
      </w:r>
    </w:p>
    <w:p w:rsidR="000C1C35" w:rsidRPr="00A05D38" w:rsidRDefault="000C1C35" w:rsidP="0092626F">
      <w:pPr>
        <w:widowControl/>
        <w:tabs>
          <w:tab w:val="left" w:pos="142"/>
          <w:tab w:val="left" w:pos="5529"/>
        </w:tabs>
        <w:ind w:firstLine="709"/>
        <w:jc w:val="both"/>
        <w:rPr>
          <w:sz w:val="21"/>
          <w:szCs w:val="21"/>
        </w:rPr>
      </w:pPr>
      <w:r w:rsidRPr="00A05D38">
        <w:rPr>
          <w:sz w:val="21"/>
          <w:szCs w:val="21"/>
        </w:rPr>
        <w:t>6.2. Контроль осуществляется путем:</w:t>
      </w:r>
    </w:p>
    <w:p w:rsidR="000C1C35" w:rsidRPr="00A05D38" w:rsidRDefault="000C1C35" w:rsidP="0092626F">
      <w:pPr>
        <w:widowControl/>
        <w:tabs>
          <w:tab w:val="left" w:pos="142"/>
          <w:tab w:val="left" w:pos="5529"/>
        </w:tabs>
        <w:ind w:firstLine="709"/>
        <w:jc w:val="both"/>
        <w:rPr>
          <w:sz w:val="21"/>
          <w:szCs w:val="21"/>
        </w:rPr>
      </w:pPr>
      <w:r w:rsidRPr="00A05D38">
        <w:rPr>
          <w:sz w:val="21"/>
          <w:szCs w:val="21"/>
        </w:rPr>
        <w:t>- получения от ответственных лиц Управляющей организации не позднее 5 рабочих дней с даты обращения информации о перечнях, объемах, качестве и периодичности оказанных услуг и (или) выполненных работ;</w:t>
      </w:r>
    </w:p>
    <w:p w:rsidR="000C1C35" w:rsidRPr="00A05D38" w:rsidRDefault="000C1C35" w:rsidP="0092626F">
      <w:pPr>
        <w:widowControl/>
        <w:tabs>
          <w:tab w:val="left" w:pos="142"/>
          <w:tab w:val="left" w:pos="5529"/>
        </w:tabs>
        <w:ind w:firstLine="709"/>
        <w:jc w:val="both"/>
        <w:rPr>
          <w:sz w:val="21"/>
          <w:szCs w:val="21"/>
        </w:rPr>
      </w:pPr>
      <w:r w:rsidRPr="00A05D38">
        <w:rPr>
          <w:sz w:val="21"/>
          <w:szCs w:val="21"/>
        </w:rPr>
        <w:t>- проверки объемов, качества и периодичности оказания услуг и выполнения работ (в том числе путем проведения соответствующей экспертизы);</w:t>
      </w:r>
    </w:p>
    <w:p w:rsidR="000C1C35" w:rsidRPr="00A05D38" w:rsidRDefault="000C1C35" w:rsidP="0092626F">
      <w:pPr>
        <w:widowControl/>
        <w:tabs>
          <w:tab w:val="left" w:pos="142"/>
          <w:tab w:val="left" w:pos="5529"/>
        </w:tabs>
        <w:ind w:firstLine="709"/>
        <w:jc w:val="both"/>
        <w:rPr>
          <w:sz w:val="21"/>
          <w:szCs w:val="21"/>
        </w:rPr>
      </w:pPr>
      <w:r w:rsidRPr="00A05D38">
        <w:rPr>
          <w:sz w:val="21"/>
          <w:szCs w:val="21"/>
        </w:rPr>
        <w:t>- участия в осмотрах общего имущества, в том числе кровель, подвалов, а также участия в проверках технического состояния инженерных систем и оборудования с целью подготовки предложений по их ремонту;</w:t>
      </w:r>
    </w:p>
    <w:p w:rsidR="000C1C35" w:rsidRPr="00A05D38" w:rsidRDefault="000C1C35" w:rsidP="0092626F">
      <w:pPr>
        <w:widowControl/>
        <w:tabs>
          <w:tab w:val="left" w:pos="142"/>
          <w:tab w:val="left" w:pos="5529"/>
        </w:tabs>
        <w:ind w:firstLine="709"/>
        <w:jc w:val="both"/>
        <w:rPr>
          <w:sz w:val="21"/>
          <w:szCs w:val="21"/>
        </w:rPr>
      </w:pPr>
      <w:r w:rsidRPr="00A05D38">
        <w:rPr>
          <w:sz w:val="21"/>
          <w:szCs w:val="21"/>
        </w:rPr>
        <w:t xml:space="preserve">- участия в приемке всех видов работ, </w:t>
      </w:r>
      <w:r w:rsidR="002B267B" w:rsidRPr="00A05D38">
        <w:rPr>
          <w:sz w:val="21"/>
          <w:szCs w:val="21"/>
        </w:rPr>
        <w:t>выполн</w:t>
      </w:r>
      <w:r w:rsidR="00050594" w:rsidRPr="00A05D38">
        <w:rPr>
          <w:sz w:val="21"/>
          <w:szCs w:val="21"/>
        </w:rPr>
        <w:t>яемых</w:t>
      </w:r>
      <w:r w:rsidR="002B267B" w:rsidRPr="00A05D38">
        <w:rPr>
          <w:sz w:val="21"/>
          <w:szCs w:val="21"/>
        </w:rPr>
        <w:t xml:space="preserve"> Управляющей организацией в качестве исполнения обязательств по настоящему Договору, </w:t>
      </w:r>
      <w:r w:rsidRPr="00A05D38">
        <w:rPr>
          <w:sz w:val="21"/>
          <w:szCs w:val="21"/>
        </w:rPr>
        <w:t>в том числе по подготовке дома к сезонной эксплуатации</w:t>
      </w:r>
      <w:r w:rsidR="00050594" w:rsidRPr="00A05D38">
        <w:rPr>
          <w:sz w:val="21"/>
          <w:szCs w:val="21"/>
        </w:rPr>
        <w:t xml:space="preserve"> с подписанием акта приемки работ</w:t>
      </w:r>
      <w:r w:rsidRPr="00A05D38">
        <w:rPr>
          <w:sz w:val="21"/>
          <w:szCs w:val="21"/>
        </w:rPr>
        <w:t>;</w:t>
      </w:r>
    </w:p>
    <w:p w:rsidR="000C1C35" w:rsidRPr="00A05D38" w:rsidRDefault="000C1C35" w:rsidP="0092626F">
      <w:pPr>
        <w:widowControl/>
        <w:tabs>
          <w:tab w:val="left" w:pos="142"/>
          <w:tab w:val="left" w:pos="5529"/>
        </w:tabs>
        <w:ind w:firstLine="709"/>
        <w:jc w:val="both"/>
        <w:rPr>
          <w:sz w:val="21"/>
          <w:szCs w:val="21"/>
        </w:rPr>
      </w:pPr>
      <w:r w:rsidRPr="00A05D38">
        <w:rPr>
          <w:sz w:val="21"/>
          <w:szCs w:val="21"/>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0C1C35" w:rsidRPr="00A05D38" w:rsidRDefault="000C1C35" w:rsidP="0092626F">
      <w:pPr>
        <w:widowControl/>
        <w:tabs>
          <w:tab w:val="left" w:pos="142"/>
          <w:tab w:val="left" w:pos="5529"/>
        </w:tabs>
        <w:ind w:firstLine="709"/>
        <w:jc w:val="both"/>
        <w:rPr>
          <w:sz w:val="21"/>
          <w:szCs w:val="21"/>
        </w:rPr>
      </w:pPr>
      <w:r w:rsidRPr="00A05D38">
        <w:rPr>
          <w:sz w:val="21"/>
          <w:szCs w:val="21"/>
        </w:rPr>
        <w:t>- составления актов о нарушении условий Договора в соответствии с положениями п. 6.3-6.6 настоящего раздела Договора;</w:t>
      </w:r>
    </w:p>
    <w:p w:rsidR="000C1C35" w:rsidRPr="00A05D38" w:rsidRDefault="000C1C35" w:rsidP="0092626F">
      <w:pPr>
        <w:widowControl/>
        <w:tabs>
          <w:tab w:val="left" w:pos="142"/>
          <w:tab w:val="left" w:pos="5529"/>
        </w:tabs>
        <w:ind w:firstLine="709"/>
        <w:jc w:val="both"/>
        <w:rPr>
          <w:sz w:val="21"/>
          <w:szCs w:val="21"/>
        </w:rPr>
      </w:pPr>
      <w:r w:rsidRPr="00A05D38">
        <w:rPr>
          <w:sz w:val="21"/>
          <w:szCs w:val="21"/>
        </w:rPr>
        <w:t>- инициирования созыва внеочередного общего собрания собственников для принятия решений по фактам выявленных нарушений и не реагированию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rsidR="000C1C35" w:rsidRPr="00A05D38" w:rsidRDefault="000C1C35" w:rsidP="0092626F">
      <w:pPr>
        <w:widowControl/>
        <w:tabs>
          <w:tab w:val="left" w:pos="142"/>
          <w:tab w:val="left" w:pos="5529"/>
        </w:tabs>
        <w:ind w:firstLine="709"/>
        <w:jc w:val="both"/>
        <w:rPr>
          <w:sz w:val="21"/>
          <w:szCs w:val="21"/>
        </w:rPr>
      </w:pPr>
      <w:r w:rsidRPr="00A05D38">
        <w:rPr>
          <w:sz w:val="21"/>
          <w:szCs w:val="21"/>
        </w:rPr>
        <w:t>- обращения в органы, осуществляющие государственный контроль (муниципальный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0C1C35" w:rsidRPr="00A05D38" w:rsidRDefault="000C1C35" w:rsidP="0092626F">
      <w:pPr>
        <w:widowControl/>
        <w:tabs>
          <w:tab w:val="left" w:pos="142"/>
          <w:tab w:val="left" w:pos="5529"/>
        </w:tabs>
        <w:ind w:firstLine="709"/>
        <w:jc w:val="both"/>
        <w:rPr>
          <w:sz w:val="21"/>
          <w:szCs w:val="21"/>
        </w:rPr>
      </w:pPr>
      <w:r w:rsidRPr="00A05D38">
        <w:rPr>
          <w:sz w:val="21"/>
          <w:szCs w:val="21"/>
        </w:rPr>
        <w:t>6.3. В случаях нарушения условий Договора по требованию любой из Сторон Договора составляется акт о нарушениях, к которым относятся:</w:t>
      </w:r>
    </w:p>
    <w:p w:rsidR="000C1C35" w:rsidRPr="00A05D38" w:rsidRDefault="000C1C35" w:rsidP="0092626F">
      <w:pPr>
        <w:widowControl/>
        <w:tabs>
          <w:tab w:val="left" w:pos="142"/>
          <w:tab w:val="left" w:pos="5529"/>
        </w:tabs>
        <w:ind w:firstLine="709"/>
        <w:jc w:val="both"/>
        <w:rPr>
          <w:sz w:val="21"/>
          <w:szCs w:val="21"/>
        </w:rPr>
      </w:pPr>
      <w:r w:rsidRPr="00A05D38">
        <w:rPr>
          <w:sz w:val="21"/>
          <w:szCs w:val="21"/>
        </w:rPr>
        <w:t>- нарушения качества услуг и работ по управлению МКД, содержанию и ремонту общего имущества МКД, а также причинения вреда жизни, здо</w:t>
      </w:r>
      <w:r w:rsidR="004B3DCB" w:rsidRPr="00A05D38">
        <w:rPr>
          <w:sz w:val="21"/>
          <w:szCs w:val="21"/>
        </w:rPr>
        <w:t xml:space="preserve">ровью и имуществу собственника </w:t>
      </w:r>
      <w:r w:rsidRPr="00A05D38">
        <w:rPr>
          <w:sz w:val="21"/>
          <w:szCs w:val="21"/>
        </w:rPr>
        <w:t>и нанимателя, общему имуществу МКД. В данном случае основанием для уменьшения ежемесячного размера платы собственником и нанимателем за содержание и текущий ремонт общего имущества МКД в размере, пропорциональном занимаемому помещению, является акт о нарушении условий Договора;</w:t>
      </w:r>
    </w:p>
    <w:p w:rsidR="000C1C35" w:rsidRPr="00A05D38" w:rsidRDefault="000C1C35" w:rsidP="0092626F">
      <w:pPr>
        <w:widowControl/>
        <w:tabs>
          <w:tab w:val="left" w:pos="142"/>
          <w:tab w:val="left" w:pos="5529"/>
        </w:tabs>
        <w:ind w:firstLine="709"/>
        <w:jc w:val="both"/>
        <w:rPr>
          <w:sz w:val="21"/>
          <w:szCs w:val="21"/>
        </w:rPr>
      </w:pPr>
      <w:r w:rsidRPr="00A05D38">
        <w:rPr>
          <w:sz w:val="21"/>
          <w:szCs w:val="21"/>
        </w:rPr>
        <w:t>- неправомерные действия собственника и нанимателя.</w:t>
      </w:r>
    </w:p>
    <w:p w:rsidR="000C1C35" w:rsidRPr="00A05D38" w:rsidRDefault="000C1C35" w:rsidP="0092626F">
      <w:pPr>
        <w:widowControl/>
        <w:tabs>
          <w:tab w:val="left" w:pos="142"/>
          <w:tab w:val="left" w:pos="5529"/>
        </w:tabs>
        <w:ind w:firstLine="709"/>
        <w:jc w:val="both"/>
        <w:rPr>
          <w:sz w:val="21"/>
          <w:szCs w:val="21"/>
        </w:rPr>
      </w:pPr>
      <w:r w:rsidRPr="00A05D38">
        <w:rPr>
          <w:sz w:val="21"/>
          <w:szCs w:val="21"/>
        </w:rPr>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собственником и нанимателем своей вины в возникновении нарушения акт может не составляться. В этом случае при наличии вреда имуществу Стороны подписывают дефектную ведомость.</w:t>
      </w:r>
    </w:p>
    <w:p w:rsidR="000C1C35" w:rsidRPr="00A05D38" w:rsidRDefault="000C1C35" w:rsidP="0092626F">
      <w:pPr>
        <w:widowControl/>
        <w:tabs>
          <w:tab w:val="left" w:pos="142"/>
          <w:tab w:val="left" w:pos="5529"/>
        </w:tabs>
        <w:ind w:firstLine="709"/>
        <w:jc w:val="both"/>
        <w:rPr>
          <w:sz w:val="21"/>
          <w:szCs w:val="21"/>
        </w:rPr>
      </w:pPr>
      <w:r w:rsidRPr="00A05D38">
        <w:rPr>
          <w:sz w:val="21"/>
          <w:szCs w:val="21"/>
        </w:rPr>
        <w:t>6.4.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 (члена семьи собственника) подрядной организации, свидетелей (членов совета МКД,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0C1C35" w:rsidRPr="00A05D38" w:rsidRDefault="000C1C35" w:rsidP="0092626F">
      <w:pPr>
        <w:widowControl/>
        <w:tabs>
          <w:tab w:val="left" w:pos="142"/>
          <w:tab w:val="left" w:pos="5529"/>
        </w:tabs>
        <w:ind w:firstLine="709"/>
        <w:jc w:val="both"/>
        <w:rPr>
          <w:sz w:val="21"/>
          <w:szCs w:val="21"/>
        </w:rPr>
      </w:pPr>
      <w:r w:rsidRPr="00A05D38">
        <w:rPr>
          <w:sz w:val="21"/>
          <w:szCs w:val="21"/>
        </w:rPr>
        <w:t xml:space="preserve">6.5.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описание (при наличии </w:t>
      </w:r>
      <w:r w:rsidRPr="00A05D38">
        <w:rPr>
          <w:sz w:val="21"/>
          <w:szCs w:val="21"/>
        </w:rPr>
        <w:lastRenderedPageBreak/>
        <w:t>возможности -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(члена семьи собственника)</w:t>
      </w:r>
    </w:p>
    <w:p w:rsidR="000C1C35" w:rsidRPr="00A05D38" w:rsidRDefault="000C1C35" w:rsidP="0092626F">
      <w:pPr>
        <w:widowControl/>
        <w:tabs>
          <w:tab w:val="left" w:pos="142"/>
          <w:tab w:val="left" w:pos="5529"/>
        </w:tabs>
        <w:ind w:firstLine="709"/>
        <w:jc w:val="both"/>
        <w:rPr>
          <w:sz w:val="21"/>
          <w:szCs w:val="21"/>
        </w:rPr>
      </w:pPr>
      <w:r w:rsidRPr="00A05D38">
        <w:rPr>
          <w:sz w:val="21"/>
          <w:szCs w:val="21"/>
        </w:rPr>
        <w:t>6.6. Акт составляется в присутствии собственника (члена семьи собственника), права которого нарушены. При отсутствии собственника (члена семьи собственника) акт проверки составляется комиссией без его участия с приглашением в состав комиссии независимых лиц (например, членов совета МКД, соседей, родственников). Акт проверки составляется комиссией не менее чем в двух экземплярах. Один экземпляр акта вручается собственнику (члену семьи собственника) под расписку.</w:t>
      </w:r>
    </w:p>
    <w:p w:rsidR="000C1C35" w:rsidRPr="00A05D38" w:rsidRDefault="000C1C35" w:rsidP="0092626F">
      <w:pPr>
        <w:widowControl/>
        <w:tabs>
          <w:tab w:val="left" w:pos="142"/>
          <w:tab w:val="left" w:pos="5529"/>
        </w:tabs>
        <w:ind w:firstLine="709"/>
        <w:jc w:val="both"/>
        <w:rPr>
          <w:sz w:val="21"/>
          <w:szCs w:val="21"/>
        </w:rPr>
      </w:pPr>
      <w:r w:rsidRPr="00A05D38">
        <w:rPr>
          <w:sz w:val="21"/>
          <w:szCs w:val="21"/>
        </w:rPr>
        <w:t>6.7.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45604C" w:rsidRPr="00A05D38" w:rsidRDefault="0045604C" w:rsidP="002B267B">
      <w:pPr>
        <w:widowControl/>
        <w:tabs>
          <w:tab w:val="left" w:pos="142"/>
          <w:tab w:val="left" w:pos="5529"/>
        </w:tabs>
        <w:spacing w:before="120" w:after="120"/>
        <w:ind w:firstLine="709"/>
        <w:jc w:val="center"/>
        <w:rPr>
          <w:b/>
          <w:sz w:val="21"/>
          <w:szCs w:val="21"/>
        </w:rPr>
      </w:pPr>
      <w:r w:rsidRPr="00A05D38">
        <w:rPr>
          <w:b/>
          <w:sz w:val="21"/>
          <w:szCs w:val="21"/>
        </w:rPr>
        <w:t xml:space="preserve">7. </w:t>
      </w:r>
      <w:r w:rsidRPr="00A05D38">
        <w:rPr>
          <w:b/>
          <w:caps/>
          <w:sz w:val="21"/>
          <w:szCs w:val="21"/>
        </w:rPr>
        <w:t>Срок действия договора</w:t>
      </w:r>
      <w:r w:rsidRPr="00A05D38">
        <w:rPr>
          <w:b/>
          <w:sz w:val="21"/>
          <w:szCs w:val="21"/>
        </w:rPr>
        <w:t xml:space="preserve">, ПОРЯДОК ИЗМЕНЕНИЯ И РАСТОРЖЕНИЯ </w:t>
      </w:r>
    </w:p>
    <w:p w:rsidR="00050594" w:rsidRPr="00A05D38" w:rsidRDefault="0045604C" w:rsidP="0092626F">
      <w:pPr>
        <w:tabs>
          <w:tab w:val="left" w:pos="142"/>
          <w:tab w:val="left" w:pos="5529"/>
        </w:tabs>
        <w:ind w:firstLine="709"/>
        <w:jc w:val="both"/>
        <w:rPr>
          <w:sz w:val="21"/>
          <w:szCs w:val="21"/>
        </w:rPr>
      </w:pPr>
      <w:r w:rsidRPr="00A05D38">
        <w:rPr>
          <w:sz w:val="21"/>
          <w:szCs w:val="21"/>
        </w:rPr>
        <w:t xml:space="preserve">7.1. Договор заключается сроком на </w:t>
      </w:r>
      <w:r w:rsidR="00CD50D2" w:rsidRPr="00A05D38">
        <w:rPr>
          <w:sz w:val="21"/>
          <w:szCs w:val="21"/>
        </w:rPr>
        <w:t>1</w:t>
      </w:r>
      <w:r w:rsidRPr="00A05D38">
        <w:rPr>
          <w:sz w:val="21"/>
          <w:szCs w:val="21"/>
        </w:rPr>
        <w:t xml:space="preserve"> (</w:t>
      </w:r>
      <w:r w:rsidR="00CD50D2" w:rsidRPr="00A05D38">
        <w:rPr>
          <w:sz w:val="21"/>
          <w:szCs w:val="21"/>
        </w:rPr>
        <w:t>один</w:t>
      </w:r>
      <w:r w:rsidRPr="00A05D38">
        <w:rPr>
          <w:sz w:val="21"/>
          <w:szCs w:val="21"/>
        </w:rPr>
        <w:t xml:space="preserve">) год и действует </w:t>
      </w:r>
      <w:r w:rsidR="00050594" w:rsidRPr="00A05D38">
        <w:rPr>
          <w:sz w:val="21"/>
          <w:szCs w:val="21"/>
        </w:rPr>
        <w:t>с даты внесения адреса многоквартирного дома в реестр лицензий Мурманской области в отн</w:t>
      </w:r>
      <w:r w:rsidR="00CD6A37" w:rsidRPr="00A05D38">
        <w:rPr>
          <w:sz w:val="21"/>
          <w:szCs w:val="21"/>
        </w:rPr>
        <w:t>ошении Управляющей организации</w:t>
      </w:r>
      <w:r w:rsidR="007C2A61" w:rsidRPr="00A05D38">
        <w:rPr>
          <w:sz w:val="21"/>
          <w:szCs w:val="21"/>
        </w:rPr>
        <w:t>.</w:t>
      </w:r>
    </w:p>
    <w:p w:rsidR="0045604C" w:rsidRPr="00A05D38" w:rsidRDefault="003E307F" w:rsidP="0092626F">
      <w:pPr>
        <w:widowControl/>
        <w:tabs>
          <w:tab w:val="left" w:pos="142"/>
          <w:tab w:val="left" w:pos="5529"/>
        </w:tabs>
        <w:ind w:firstLine="709"/>
        <w:jc w:val="both"/>
        <w:rPr>
          <w:sz w:val="21"/>
          <w:szCs w:val="21"/>
        </w:rPr>
      </w:pPr>
      <w:r w:rsidRPr="00A05D38">
        <w:rPr>
          <w:sz w:val="21"/>
          <w:szCs w:val="21"/>
        </w:rPr>
        <w:t xml:space="preserve">7.2. </w:t>
      </w:r>
      <w:r w:rsidR="0045604C" w:rsidRPr="00A05D38">
        <w:rPr>
          <w:sz w:val="21"/>
          <w:szCs w:val="21"/>
        </w:rPr>
        <w:t>Срок действия Договора управления многоквартирным домом может быть продлен на срок не более чем на 3 месяца, в случае если другая Управляющая организация, отобранная органом местного самоуправления для управления многоквартирным домом в соответствии с Постановлением Правительства РФ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не приступила к выполнению Договора управления многоквартирным домом.</w:t>
      </w:r>
    </w:p>
    <w:p w:rsidR="0045604C" w:rsidRPr="00A05D38" w:rsidRDefault="0045604C" w:rsidP="0092626F">
      <w:pPr>
        <w:widowControl/>
        <w:tabs>
          <w:tab w:val="left" w:pos="142"/>
          <w:tab w:val="left" w:pos="5529"/>
        </w:tabs>
        <w:ind w:firstLine="709"/>
        <w:jc w:val="both"/>
        <w:rPr>
          <w:sz w:val="21"/>
          <w:szCs w:val="21"/>
        </w:rPr>
      </w:pPr>
      <w:r w:rsidRPr="00A05D38">
        <w:rPr>
          <w:sz w:val="21"/>
          <w:szCs w:val="21"/>
        </w:rPr>
        <w:t>7.3. Изменение и расторжение настоящего Договора осуществляется в порядке, предусмотренном действующим законодательством.</w:t>
      </w:r>
    </w:p>
    <w:p w:rsidR="0045604C" w:rsidRPr="00A05D38" w:rsidRDefault="0045604C" w:rsidP="0092626F">
      <w:pPr>
        <w:tabs>
          <w:tab w:val="left" w:pos="142"/>
          <w:tab w:val="left" w:pos="5529"/>
        </w:tabs>
        <w:ind w:firstLine="709"/>
        <w:jc w:val="both"/>
        <w:rPr>
          <w:sz w:val="21"/>
          <w:szCs w:val="21"/>
        </w:rPr>
      </w:pPr>
      <w:r w:rsidRPr="00A05D38">
        <w:rPr>
          <w:sz w:val="21"/>
          <w:szCs w:val="21"/>
        </w:rPr>
        <w:t xml:space="preserve">7.4. </w:t>
      </w:r>
      <w:r w:rsidR="00570BCD" w:rsidRPr="00A05D38">
        <w:rPr>
          <w:sz w:val="21"/>
          <w:szCs w:val="21"/>
        </w:rPr>
        <w:t>Настоящий Договор</w:t>
      </w:r>
      <w:r w:rsidR="00004FD4" w:rsidRPr="00A05D38">
        <w:rPr>
          <w:sz w:val="21"/>
          <w:szCs w:val="21"/>
        </w:rPr>
        <w:t xml:space="preserve"> по решению общего собрания собственников о расторжении настоящего Договора, выборе новой управляющей организации или об изменении способа управления данным домом может быть расторгнут</w:t>
      </w:r>
      <w:r w:rsidR="001F5FFE" w:rsidRPr="00A05D38">
        <w:rPr>
          <w:sz w:val="21"/>
          <w:szCs w:val="21"/>
        </w:rPr>
        <w:t xml:space="preserve"> </w:t>
      </w:r>
      <w:r w:rsidR="003E307F" w:rsidRPr="00A05D38">
        <w:rPr>
          <w:sz w:val="21"/>
          <w:szCs w:val="21"/>
        </w:rPr>
        <w:t xml:space="preserve">в случае </w:t>
      </w:r>
      <w:r w:rsidRPr="00A05D38">
        <w:rPr>
          <w:sz w:val="21"/>
          <w:szCs w:val="21"/>
        </w:rPr>
        <w:t xml:space="preserve">систематического нарушения Управляющей организацией условий настоящего Договора, неоказания услуг или невыполнения работ, указанных в приложениях к настоящему Договору (более 3 случаев, в отношении которых составлен </w:t>
      </w:r>
      <w:hyperlink r:id="rId9" w:history="1">
        <w:r w:rsidRPr="00A05D38">
          <w:rPr>
            <w:sz w:val="21"/>
            <w:szCs w:val="21"/>
          </w:rPr>
          <w:t>Акт</w:t>
        </w:r>
      </w:hyperlink>
      <w:r w:rsidR="005C4F66" w:rsidRPr="00A05D38">
        <w:rPr>
          <w:sz w:val="21"/>
          <w:szCs w:val="21"/>
        </w:rPr>
        <w:t>).</w:t>
      </w:r>
    </w:p>
    <w:p w:rsidR="00281224" w:rsidRPr="00A05D38" w:rsidRDefault="00281224" w:rsidP="0092626F">
      <w:pPr>
        <w:tabs>
          <w:tab w:val="left" w:pos="142"/>
          <w:tab w:val="left" w:pos="5529"/>
        </w:tabs>
        <w:ind w:firstLine="709"/>
        <w:jc w:val="both"/>
        <w:rPr>
          <w:sz w:val="21"/>
          <w:szCs w:val="21"/>
        </w:rPr>
      </w:pPr>
      <w:r w:rsidRPr="00A05D38">
        <w:rPr>
          <w:sz w:val="21"/>
          <w:szCs w:val="21"/>
        </w:rPr>
        <w:t xml:space="preserve">Управляющая организация должна быть </w:t>
      </w:r>
      <w:r w:rsidR="009A6964" w:rsidRPr="00A05D38">
        <w:rPr>
          <w:sz w:val="21"/>
          <w:szCs w:val="21"/>
        </w:rPr>
        <w:t>уведомлена о намерениях</w:t>
      </w:r>
      <w:r w:rsidRPr="00A05D38">
        <w:rPr>
          <w:sz w:val="21"/>
          <w:szCs w:val="21"/>
        </w:rPr>
        <w:t xml:space="preserve"> </w:t>
      </w:r>
      <w:r w:rsidR="003E307F" w:rsidRPr="00A05D38">
        <w:rPr>
          <w:sz w:val="21"/>
          <w:szCs w:val="21"/>
        </w:rPr>
        <w:t xml:space="preserve">досрочного </w:t>
      </w:r>
      <w:r w:rsidRPr="00A05D38">
        <w:rPr>
          <w:sz w:val="21"/>
          <w:szCs w:val="21"/>
        </w:rPr>
        <w:t>расторжени</w:t>
      </w:r>
      <w:r w:rsidR="009A6964" w:rsidRPr="00A05D38">
        <w:rPr>
          <w:sz w:val="21"/>
          <w:szCs w:val="21"/>
        </w:rPr>
        <w:t>я</w:t>
      </w:r>
      <w:r w:rsidRPr="00A05D38">
        <w:rPr>
          <w:sz w:val="21"/>
          <w:szCs w:val="21"/>
        </w:rPr>
        <w:t xml:space="preserve"> Договора</w:t>
      </w:r>
      <w:r w:rsidR="009A6964" w:rsidRPr="00A05D38">
        <w:rPr>
          <w:sz w:val="21"/>
          <w:szCs w:val="21"/>
        </w:rPr>
        <w:t xml:space="preserve"> управления</w:t>
      </w:r>
      <w:r w:rsidRPr="00A05D38">
        <w:rPr>
          <w:sz w:val="21"/>
          <w:szCs w:val="21"/>
        </w:rPr>
        <w:t xml:space="preserve"> не позднее, чем </w:t>
      </w:r>
      <w:r w:rsidR="00A33426" w:rsidRPr="00A05D38">
        <w:rPr>
          <w:sz w:val="21"/>
          <w:szCs w:val="21"/>
        </w:rPr>
        <w:t>3</w:t>
      </w:r>
      <w:r w:rsidR="003E307F" w:rsidRPr="00A05D38">
        <w:rPr>
          <w:sz w:val="21"/>
          <w:szCs w:val="21"/>
        </w:rPr>
        <w:t xml:space="preserve">0 дней до прекращения срока действия Договора. </w:t>
      </w:r>
    </w:p>
    <w:p w:rsidR="007C2A61" w:rsidRPr="00A05D38" w:rsidRDefault="0045604C" w:rsidP="007C2A61">
      <w:pPr>
        <w:tabs>
          <w:tab w:val="left" w:pos="142"/>
          <w:tab w:val="left" w:pos="5529"/>
        </w:tabs>
        <w:ind w:firstLine="709"/>
        <w:jc w:val="both"/>
        <w:rPr>
          <w:sz w:val="21"/>
          <w:szCs w:val="21"/>
        </w:rPr>
      </w:pPr>
      <w:r w:rsidRPr="00A05D38">
        <w:rPr>
          <w:sz w:val="21"/>
          <w:szCs w:val="21"/>
        </w:rPr>
        <w:t>7.</w:t>
      </w:r>
      <w:r w:rsidR="00570BCD" w:rsidRPr="00A05D38">
        <w:rPr>
          <w:sz w:val="21"/>
          <w:szCs w:val="21"/>
        </w:rPr>
        <w:t>5</w:t>
      </w:r>
      <w:r w:rsidRPr="00A05D38">
        <w:rPr>
          <w:sz w:val="21"/>
          <w:szCs w:val="21"/>
        </w:rPr>
        <w:t xml:space="preserve">. </w:t>
      </w:r>
      <w:r w:rsidR="007C2A61" w:rsidRPr="00A05D38">
        <w:rPr>
          <w:sz w:val="21"/>
          <w:szCs w:val="21"/>
        </w:rPr>
        <w:t>Договор может быть изменен или расторгнут вследствие наступления обстоятельств непреодолимой силы, указанных в пункте 9.1. настоящего Договора.</w:t>
      </w:r>
    </w:p>
    <w:p w:rsidR="0045604C" w:rsidRPr="00A05D38" w:rsidRDefault="0045604C" w:rsidP="0092626F">
      <w:pPr>
        <w:tabs>
          <w:tab w:val="left" w:pos="142"/>
          <w:tab w:val="left" w:pos="5529"/>
        </w:tabs>
        <w:ind w:firstLine="709"/>
        <w:jc w:val="both"/>
        <w:rPr>
          <w:sz w:val="21"/>
          <w:szCs w:val="21"/>
        </w:rPr>
      </w:pPr>
      <w:r w:rsidRPr="00A05D38">
        <w:rPr>
          <w:sz w:val="21"/>
          <w:szCs w:val="21"/>
        </w:rPr>
        <w:t>7.</w:t>
      </w:r>
      <w:r w:rsidR="00281224" w:rsidRPr="00A05D38">
        <w:rPr>
          <w:sz w:val="21"/>
          <w:szCs w:val="21"/>
        </w:rPr>
        <w:t>6</w:t>
      </w:r>
      <w:r w:rsidRPr="00A05D38">
        <w:rPr>
          <w:sz w:val="21"/>
          <w:szCs w:val="21"/>
        </w:rPr>
        <w:t>. Расторжение Договора не является основанием для прекращения обязательств Собственника, нанимателя или арендатора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45604C" w:rsidRPr="00A05D38" w:rsidRDefault="0045604C" w:rsidP="0092626F">
      <w:pPr>
        <w:tabs>
          <w:tab w:val="left" w:pos="142"/>
          <w:tab w:val="left" w:pos="5529"/>
        </w:tabs>
        <w:ind w:firstLine="709"/>
        <w:jc w:val="both"/>
        <w:rPr>
          <w:sz w:val="21"/>
          <w:szCs w:val="21"/>
        </w:rPr>
      </w:pPr>
      <w:r w:rsidRPr="00A05D38">
        <w:rPr>
          <w:sz w:val="21"/>
          <w:szCs w:val="21"/>
        </w:rPr>
        <w:t>7.</w:t>
      </w:r>
      <w:r w:rsidR="00281224" w:rsidRPr="00A05D38">
        <w:rPr>
          <w:sz w:val="21"/>
          <w:szCs w:val="21"/>
        </w:rPr>
        <w:t>7</w:t>
      </w:r>
      <w:r w:rsidRPr="00A05D38">
        <w:rPr>
          <w:sz w:val="21"/>
          <w:szCs w:val="21"/>
        </w:rPr>
        <w:t>. В случае переплаты Собственником, нанимателем или арендатором средств за услуги по настоящему Договору на момент его расторжения Управляющая организация обязана уведомить Собственника, нанимателя или арендатора о сумме переплаты, получить распоряжение о выдаче либо о перечислении на указанный ими счет излишне полученных ею средств.</w:t>
      </w:r>
    </w:p>
    <w:p w:rsidR="0045604C" w:rsidRPr="00A05D38" w:rsidRDefault="0045604C" w:rsidP="0092626F">
      <w:pPr>
        <w:tabs>
          <w:tab w:val="left" w:pos="142"/>
          <w:tab w:val="left" w:pos="5529"/>
        </w:tabs>
        <w:ind w:firstLine="709"/>
        <w:jc w:val="both"/>
        <w:rPr>
          <w:sz w:val="21"/>
          <w:szCs w:val="21"/>
        </w:rPr>
      </w:pPr>
      <w:r w:rsidRPr="00A05D38">
        <w:rPr>
          <w:sz w:val="21"/>
          <w:szCs w:val="21"/>
        </w:rPr>
        <w:t>7.</w:t>
      </w:r>
      <w:r w:rsidR="00281224" w:rsidRPr="00A05D38">
        <w:rPr>
          <w:sz w:val="21"/>
          <w:szCs w:val="21"/>
        </w:rPr>
        <w:t>8</w:t>
      </w:r>
      <w:r w:rsidRPr="00A05D38">
        <w:rPr>
          <w:sz w:val="21"/>
          <w:szCs w:val="21"/>
        </w:rPr>
        <w:t>. Изменение условий настоящего Договора осуществляется в порядке, предусмотренном жилищным и гражданским законодательством</w:t>
      </w:r>
      <w:r w:rsidR="00281224" w:rsidRPr="00A05D38">
        <w:rPr>
          <w:sz w:val="21"/>
          <w:szCs w:val="21"/>
        </w:rPr>
        <w:t xml:space="preserve"> Российской Федерации</w:t>
      </w:r>
      <w:r w:rsidRPr="00A05D38">
        <w:rPr>
          <w:sz w:val="21"/>
          <w:szCs w:val="21"/>
        </w:rPr>
        <w:t>.</w:t>
      </w:r>
    </w:p>
    <w:p w:rsidR="0045604C" w:rsidRPr="00A05D38" w:rsidRDefault="00281224" w:rsidP="0092626F">
      <w:pPr>
        <w:tabs>
          <w:tab w:val="left" w:pos="142"/>
          <w:tab w:val="left" w:pos="5529"/>
        </w:tabs>
        <w:ind w:firstLine="709"/>
        <w:jc w:val="both"/>
        <w:rPr>
          <w:sz w:val="21"/>
          <w:szCs w:val="21"/>
        </w:rPr>
      </w:pPr>
      <w:r w:rsidRPr="00A05D38">
        <w:rPr>
          <w:sz w:val="21"/>
          <w:szCs w:val="21"/>
        </w:rPr>
        <w:t>7.9</w:t>
      </w:r>
      <w:r w:rsidR="0045604C" w:rsidRPr="00A05D38">
        <w:rPr>
          <w:sz w:val="21"/>
          <w:szCs w:val="21"/>
        </w:rPr>
        <w:t>. В случаях, предусмотренных законодательством, Договор расторгается в судебном порядке.</w:t>
      </w:r>
    </w:p>
    <w:p w:rsidR="0045604C" w:rsidRPr="00A05D38" w:rsidRDefault="0045604C" w:rsidP="0092626F">
      <w:pPr>
        <w:tabs>
          <w:tab w:val="left" w:pos="142"/>
          <w:tab w:val="left" w:pos="5529"/>
        </w:tabs>
        <w:ind w:firstLine="709"/>
        <w:jc w:val="both"/>
        <w:rPr>
          <w:sz w:val="21"/>
          <w:szCs w:val="21"/>
        </w:rPr>
      </w:pPr>
      <w:r w:rsidRPr="00A05D38">
        <w:rPr>
          <w:sz w:val="21"/>
          <w:szCs w:val="21"/>
        </w:rPr>
        <w:t>7.1</w:t>
      </w:r>
      <w:r w:rsidR="00281224" w:rsidRPr="00A05D38">
        <w:rPr>
          <w:sz w:val="21"/>
          <w:szCs w:val="21"/>
        </w:rPr>
        <w:t>0</w:t>
      </w:r>
      <w:r w:rsidRPr="00A05D38">
        <w:rPr>
          <w:sz w:val="21"/>
          <w:szCs w:val="21"/>
        </w:rPr>
        <w:t xml:space="preserve">. </w:t>
      </w:r>
      <w:r w:rsidR="002429B0" w:rsidRPr="00A05D38">
        <w:rPr>
          <w:sz w:val="21"/>
          <w:szCs w:val="21"/>
        </w:rPr>
        <w:t xml:space="preserve">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w:t>
      </w:r>
      <w:r w:rsidR="007C2A61" w:rsidRPr="00A05D38">
        <w:rPr>
          <w:sz w:val="21"/>
          <w:szCs w:val="21"/>
        </w:rPr>
        <w:t xml:space="preserve">включая документы о результатах внеочередных и сезонных осмотров элементов общего имущества, </w:t>
      </w:r>
      <w:r w:rsidR="002429B0" w:rsidRPr="00A05D38">
        <w:rPr>
          <w:sz w:val="21"/>
          <w:szCs w:val="21"/>
        </w:rPr>
        <w:t>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rsidR="00281BBF" w:rsidRPr="00A05D38" w:rsidRDefault="00281BBF" w:rsidP="0092626F">
      <w:pPr>
        <w:tabs>
          <w:tab w:val="left" w:pos="142"/>
          <w:tab w:val="left" w:pos="5529"/>
        </w:tabs>
        <w:ind w:firstLine="709"/>
        <w:jc w:val="both"/>
        <w:rPr>
          <w:sz w:val="21"/>
          <w:szCs w:val="21"/>
        </w:rPr>
      </w:pPr>
      <w:r w:rsidRPr="00A05D38">
        <w:rPr>
          <w:sz w:val="21"/>
          <w:szCs w:val="21"/>
        </w:rPr>
        <w:t>Все документы передаются уполномоченному лицу, принявшему на себя обязательства по управлению многоквартирным домом, по отдельному акту приема-передачи техническ</w:t>
      </w:r>
      <w:r w:rsidR="00C146A7" w:rsidRPr="00A05D38">
        <w:rPr>
          <w:sz w:val="21"/>
          <w:szCs w:val="21"/>
        </w:rPr>
        <w:t>ой</w:t>
      </w:r>
      <w:r w:rsidRPr="00A05D38">
        <w:rPr>
          <w:sz w:val="21"/>
          <w:szCs w:val="21"/>
        </w:rPr>
        <w:t xml:space="preserve"> документаци</w:t>
      </w:r>
      <w:r w:rsidR="00C146A7" w:rsidRPr="00A05D38">
        <w:rPr>
          <w:sz w:val="21"/>
          <w:szCs w:val="21"/>
        </w:rPr>
        <w:t>и</w:t>
      </w:r>
      <w:r w:rsidRPr="00A05D38">
        <w:rPr>
          <w:sz w:val="21"/>
          <w:szCs w:val="21"/>
        </w:rPr>
        <w:t xml:space="preserve"> на многоквартирный дом и иные связанные с управлением таким домом документы, технические средства и оборудование. </w:t>
      </w:r>
    </w:p>
    <w:p w:rsidR="00F63D10" w:rsidRPr="00A05D38" w:rsidRDefault="00F63D10" w:rsidP="002B267B">
      <w:pPr>
        <w:widowControl/>
        <w:tabs>
          <w:tab w:val="left" w:pos="142"/>
          <w:tab w:val="left" w:pos="5529"/>
        </w:tabs>
        <w:spacing w:before="120" w:after="120"/>
        <w:ind w:firstLine="709"/>
        <w:jc w:val="center"/>
        <w:rPr>
          <w:b/>
          <w:sz w:val="21"/>
          <w:szCs w:val="21"/>
        </w:rPr>
      </w:pPr>
      <w:r w:rsidRPr="00A05D38">
        <w:rPr>
          <w:b/>
          <w:sz w:val="21"/>
          <w:szCs w:val="21"/>
        </w:rPr>
        <w:t>8. ОСОБЫЕ УСЛОВИЯ</w:t>
      </w:r>
    </w:p>
    <w:p w:rsidR="00186601" w:rsidRPr="00A05D38" w:rsidRDefault="003E307F" w:rsidP="0092626F">
      <w:pPr>
        <w:tabs>
          <w:tab w:val="left" w:pos="142"/>
          <w:tab w:val="left" w:pos="5529"/>
        </w:tabs>
        <w:ind w:firstLine="709"/>
        <w:jc w:val="both"/>
        <w:rPr>
          <w:sz w:val="21"/>
          <w:szCs w:val="21"/>
        </w:rPr>
      </w:pPr>
      <w:r w:rsidRPr="00A05D38">
        <w:rPr>
          <w:sz w:val="21"/>
          <w:szCs w:val="21"/>
        </w:rPr>
        <w:t xml:space="preserve">8.1. </w:t>
      </w:r>
      <w:r w:rsidR="00186601" w:rsidRPr="00A05D38">
        <w:rPr>
          <w:sz w:val="21"/>
          <w:szCs w:val="21"/>
        </w:rPr>
        <w:t>С</w:t>
      </w:r>
      <w:r w:rsidR="00F63D10" w:rsidRPr="00A05D38">
        <w:rPr>
          <w:sz w:val="21"/>
          <w:szCs w:val="21"/>
        </w:rPr>
        <w:t>тороны дают согласие на обработку персональных данных, со</w:t>
      </w:r>
      <w:r w:rsidR="00E01D48" w:rsidRPr="00A05D38">
        <w:rPr>
          <w:sz w:val="21"/>
          <w:szCs w:val="21"/>
        </w:rPr>
        <w:t>держащихся в настоящем Договоре</w:t>
      </w:r>
      <w:r w:rsidR="00186601" w:rsidRPr="00A05D38">
        <w:rPr>
          <w:sz w:val="21"/>
          <w:szCs w:val="21"/>
        </w:rPr>
        <w:t xml:space="preserve">, а </w:t>
      </w:r>
      <w:r w:rsidR="00186601" w:rsidRPr="00A05D38">
        <w:rPr>
          <w:sz w:val="21"/>
          <w:szCs w:val="21"/>
        </w:rPr>
        <w:lastRenderedPageBreak/>
        <w:t xml:space="preserve">также для предоставления информации ресурсоснабжающим организациям, региональному оператору по обращению с твердыми коммунальными отходами, необходимой для начисления платы за коммунальных услуг, </w:t>
      </w:r>
      <w:r w:rsidR="00E01D48" w:rsidRPr="00A05D38">
        <w:rPr>
          <w:sz w:val="21"/>
          <w:szCs w:val="21"/>
        </w:rPr>
        <w:t>а Управляющая организация обеспечивает конфиденциальность персональных данных Собственника помещения (членов его семьи) и безопасность этих данных при их обработке, в соответствии с ФЗ "О персональных данных"</w:t>
      </w:r>
      <w:r w:rsidR="00186601" w:rsidRPr="00A05D38">
        <w:rPr>
          <w:sz w:val="21"/>
          <w:szCs w:val="21"/>
        </w:rPr>
        <w:t>,</w:t>
      </w:r>
      <w:r w:rsidR="00E01D48" w:rsidRPr="00A05D38">
        <w:rPr>
          <w:sz w:val="21"/>
          <w:szCs w:val="21"/>
        </w:rPr>
        <w:t xml:space="preserve"> которые были получены для ведения реестра собственников помещений в многоквартирном доме в соответствии с </w:t>
      </w:r>
      <w:hyperlink r:id="rId10" w:anchor="block_45031" w:history="1">
        <w:r w:rsidR="00E01D48" w:rsidRPr="00A05D38">
          <w:rPr>
            <w:sz w:val="21"/>
            <w:szCs w:val="21"/>
          </w:rPr>
          <w:t>частью 3.1 статьи 45</w:t>
        </w:r>
      </w:hyperlink>
      <w:r w:rsidR="00E01D48" w:rsidRPr="00A05D38">
        <w:rPr>
          <w:sz w:val="21"/>
          <w:szCs w:val="21"/>
        </w:rPr>
        <w:t xml:space="preserve"> Жилищного кодекса Российской Федерации.</w:t>
      </w:r>
    </w:p>
    <w:p w:rsidR="00F63D10" w:rsidRPr="00A05D38" w:rsidRDefault="003E307F" w:rsidP="0092626F">
      <w:pPr>
        <w:tabs>
          <w:tab w:val="left" w:pos="142"/>
          <w:tab w:val="left" w:pos="5529"/>
        </w:tabs>
        <w:ind w:firstLine="709"/>
        <w:jc w:val="both"/>
        <w:rPr>
          <w:sz w:val="21"/>
          <w:szCs w:val="21"/>
        </w:rPr>
      </w:pPr>
      <w:r w:rsidRPr="00A05D38">
        <w:rPr>
          <w:sz w:val="21"/>
          <w:szCs w:val="21"/>
        </w:rPr>
        <w:t xml:space="preserve">8.2. </w:t>
      </w:r>
      <w:r w:rsidR="00F63D10" w:rsidRPr="00A05D38">
        <w:rPr>
          <w:sz w:val="21"/>
          <w:szCs w:val="21"/>
        </w:rPr>
        <w:t>При эксплуатации сетей Управляющая организация и собственник руководствуются следующим разграничением ответственности:</w:t>
      </w:r>
    </w:p>
    <w:p w:rsidR="00F63D10" w:rsidRPr="00A05D38" w:rsidRDefault="00F63D10" w:rsidP="0092626F">
      <w:pPr>
        <w:tabs>
          <w:tab w:val="left" w:pos="142"/>
          <w:tab w:val="left" w:pos="5529"/>
        </w:tabs>
        <w:ind w:firstLine="709"/>
        <w:jc w:val="both"/>
        <w:rPr>
          <w:sz w:val="21"/>
          <w:szCs w:val="21"/>
        </w:rPr>
      </w:pPr>
      <w:r w:rsidRPr="00A05D38">
        <w:rPr>
          <w:sz w:val="21"/>
          <w:szCs w:val="21"/>
          <w:u w:val="single"/>
        </w:rPr>
        <w:t>Электрические сети.</w:t>
      </w:r>
      <w:r w:rsidRPr="00A05D38">
        <w:rPr>
          <w:sz w:val="21"/>
          <w:szCs w:val="21"/>
        </w:rPr>
        <w:t xml:space="preserve"> В эксплуатационной ответственности собственника помещения находятся: вводной щит с аппаратами защиты и приборами учета, распределительная сеть в помещении. В эксплуатационной ответственности Управляющей организации находятся: вводной щит дома, распределительная сеть до электросчетчика помещения. Границей эксплуатационной ответственности является </w:t>
      </w:r>
      <w:proofErr w:type="spellStart"/>
      <w:r w:rsidRPr="00A05D38">
        <w:rPr>
          <w:sz w:val="21"/>
          <w:szCs w:val="21"/>
        </w:rPr>
        <w:t>клеймовая</w:t>
      </w:r>
      <w:proofErr w:type="spellEnd"/>
      <w:r w:rsidRPr="00A05D38">
        <w:rPr>
          <w:sz w:val="21"/>
          <w:szCs w:val="21"/>
        </w:rPr>
        <w:t xml:space="preserve"> коробка электросчетчика.</w:t>
      </w:r>
    </w:p>
    <w:p w:rsidR="00F63D10" w:rsidRPr="00A05D38" w:rsidRDefault="00F63D10" w:rsidP="0092626F">
      <w:pPr>
        <w:tabs>
          <w:tab w:val="left" w:pos="142"/>
          <w:tab w:val="left" w:pos="5529"/>
        </w:tabs>
        <w:ind w:firstLine="709"/>
        <w:jc w:val="both"/>
        <w:rPr>
          <w:sz w:val="21"/>
          <w:szCs w:val="21"/>
        </w:rPr>
      </w:pPr>
      <w:r w:rsidRPr="00A05D38">
        <w:rPr>
          <w:sz w:val="21"/>
          <w:szCs w:val="21"/>
          <w:u w:val="single"/>
        </w:rPr>
        <w:t>Система водоотведения.</w:t>
      </w:r>
      <w:r w:rsidRPr="00A05D38">
        <w:rPr>
          <w:sz w:val="21"/>
          <w:szCs w:val="21"/>
        </w:rPr>
        <w:t xml:space="preserve"> В эксплуатационной ответственности собственника помещения находятся: горизонтальные участки канализационного трубопровода с сантехническим оборудованием и санитарными приборами внутри помещения. В эксплуатационной ответственности Управляющей организации находятся: общедомовые горизонтальные и вертикальные участки канализационного трубопровода, выпуски из колодцев наружной сети водоотведения. Границей эксплуатационной ответственности является раструб канализационного тройника на горизонтальном участке трубопровода канализация внутри помещения.</w:t>
      </w:r>
    </w:p>
    <w:p w:rsidR="00F63D10" w:rsidRPr="00A05D38" w:rsidRDefault="00F63D10" w:rsidP="0092626F">
      <w:pPr>
        <w:tabs>
          <w:tab w:val="left" w:pos="142"/>
          <w:tab w:val="left" w:pos="5529"/>
        </w:tabs>
        <w:ind w:firstLine="709"/>
        <w:jc w:val="both"/>
        <w:rPr>
          <w:sz w:val="21"/>
          <w:szCs w:val="21"/>
        </w:rPr>
      </w:pPr>
      <w:r w:rsidRPr="00A05D38">
        <w:rPr>
          <w:sz w:val="21"/>
          <w:szCs w:val="21"/>
          <w:u w:val="single"/>
        </w:rPr>
        <w:t>Система холодного и горячего водоснабжения.</w:t>
      </w:r>
      <w:r w:rsidRPr="00A05D38">
        <w:rPr>
          <w:sz w:val="21"/>
          <w:szCs w:val="21"/>
        </w:rPr>
        <w:t xml:space="preserve"> В эксплуатационной ответственности соб</w:t>
      </w:r>
      <w:r w:rsidR="003E307F" w:rsidRPr="00A05D38">
        <w:rPr>
          <w:sz w:val="21"/>
          <w:szCs w:val="21"/>
        </w:rPr>
        <w:t xml:space="preserve">ственника помещения находятся: </w:t>
      </w:r>
      <w:r w:rsidRPr="00A05D38">
        <w:rPr>
          <w:sz w:val="21"/>
          <w:szCs w:val="21"/>
        </w:rPr>
        <w:t xml:space="preserve">распределительная сеть горячего и холодного водоснабжения с приборами учета, сантехническое оборудование и санитарные приборы. В эксплуатационной ответственности Управляющей организации находятся: общедомовые приборы учета, разводящие и стояковые трубопроводы холодного и горячего водоснабжения с запорной арматурой на врезках к распределительным сетям помещений.  Границей эксплуатационной ответственности системы отопления является запорная арматура на врезках к распределительным сетям помещений. </w:t>
      </w:r>
    </w:p>
    <w:p w:rsidR="001025DB" w:rsidRPr="00A05D38" w:rsidRDefault="003E307F" w:rsidP="001025DB">
      <w:pPr>
        <w:tabs>
          <w:tab w:val="left" w:pos="142"/>
          <w:tab w:val="left" w:pos="5529"/>
        </w:tabs>
        <w:ind w:firstLine="709"/>
        <w:jc w:val="both"/>
        <w:rPr>
          <w:sz w:val="21"/>
          <w:szCs w:val="21"/>
        </w:rPr>
      </w:pPr>
      <w:r w:rsidRPr="00A05D38">
        <w:rPr>
          <w:sz w:val="21"/>
          <w:szCs w:val="21"/>
        </w:rPr>
        <w:t xml:space="preserve">8.3. </w:t>
      </w:r>
      <w:r w:rsidR="001025DB" w:rsidRPr="00A05D38">
        <w:rPr>
          <w:sz w:val="21"/>
          <w:szCs w:val="21"/>
        </w:rPr>
        <w:t>Обеспечение исполнение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настоящему Договорам, в возмещение вреда, причиненного общему имуществу, предоставляется в пользу Собственников помещений в многоквартирном доме и лиц, принявших помещения,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w:t>
      </w:r>
    </w:p>
    <w:p w:rsidR="002B267B" w:rsidRPr="00A05D38" w:rsidRDefault="001025DB" w:rsidP="001025DB">
      <w:pPr>
        <w:widowControl/>
        <w:ind w:firstLine="709"/>
        <w:jc w:val="both"/>
        <w:rPr>
          <w:sz w:val="21"/>
          <w:szCs w:val="21"/>
        </w:rPr>
      </w:pPr>
      <w:r w:rsidRPr="00A05D38">
        <w:rPr>
          <w:sz w:val="21"/>
          <w:szCs w:val="21"/>
        </w:rPr>
        <w:t xml:space="preserve">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w:t>
      </w:r>
    </w:p>
    <w:p w:rsidR="001025DB" w:rsidRPr="00A05D38" w:rsidRDefault="001025DB" w:rsidP="001025DB">
      <w:pPr>
        <w:widowControl/>
        <w:ind w:firstLine="709"/>
        <w:jc w:val="both"/>
        <w:rPr>
          <w:sz w:val="21"/>
          <w:szCs w:val="21"/>
        </w:rPr>
      </w:pPr>
      <w:r w:rsidRPr="00A05D38">
        <w:rPr>
          <w:sz w:val="21"/>
          <w:szCs w:val="21"/>
        </w:rPr>
        <w:t xml:space="preserve">В случае реализации обеспечения исполнения обязательств Управляющая организация обязана гарантировать его ежемесячное возобновление. </w:t>
      </w:r>
    </w:p>
    <w:p w:rsidR="0036007D" w:rsidRPr="00A05D38" w:rsidRDefault="0036007D" w:rsidP="0092626F">
      <w:pPr>
        <w:tabs>
          <w:tab w:val="left" w:pos="142"/>
          <w:tab w:val="left" w:pos="5529"/>
        </w:tabs>
        <w:ind w:firstLine="709"/>
        <w:jc w:val="both"/>
        <w:rPr>
          <w:sz w:val="21"/>
          <w:szCs w:val="21"/>
        </w:rPr>
      </w:pPr>
      <w:r w:rsidRPr="00A05D38">
        <w:rPr>
          <w:sz w:val="21"/>
          <w:szCs w:val="21"/>
        </w:rPr>
        <w:t xml:space="preserve">Размер обеспечения исполнения обязательств рассчитан в соответствии с требованиями, установленными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и составляет сумму </w:t>
      </w:r>
      <w:r w:rsidR="00585607" w:rsidRPr="00A05D38">
        <w:rPr>
          <w:sz w:val="21"/>
          <w:szCs w:val="21"/>
        </w:rPr>
        <w:t>_______________</w:t>
      </w:r>
      <w:r w:rsidRPr="00A05D38">
        <w:rPr>
          <w:sz w:val="21"/>
          <w:szCs w:val="21"/>
        </w:rPr>
        <w:t xml:space="preserve"> (</w:t>
      </w:r>
      <w:r w:rsidR="00585607" w:rsidRPr="00A05D38">
        <w:rPr>
          <w:sz w:val="21"/>
          <w:szCs w:val="21"/>
        </w:rPr>
        <w:t>_____________________</w:t>
      </w:r>
      <w:r w:rsidRPr="00A05D38">
        <w:rPr>
          <w:sz w:val="21"/>
          <w:szCs w:val="21"/>
        </w:rPr>
        <w:t xml:space="preserve">) руб. </w:t>
      </w:r>
      <w:r w:rsidR="00585607" w:rsidRPr="00A05D38">
        <w:rPr>
          <w:sz w:val="21"/>
          <w:szCs w:val="21"/>
        </w:rPr>
        <w:t>______________</w:t>
      </w:r>
      <w:r w:rsidRPr="00A05D38">
        <w:rPr>
          <w:sz w:val="21"/>
          <w:szCs w:val="21"/>
        </w:rPr>
        <w:t xml:space="preserve"> </w:t>
      </w:r>
      <w:proofErr w:type="gramStart"/>
      <w:r w:rsidRPr="00A05D38">
        <w:rPr>
          <w:sz w:val="21"/>
          <w:szCs w:val="21"/>
        </w:rPr>
        <w:t>коп.:</w:t>
      </w:r>
      <w:proofErr w:type="gramEnd"/>
    </w:p>
    <w:p w:rsidR="00F63D10" w:rsidRPr="00A05D38" w:rsidRDefault="00F63D10" w:rsidP="002B267B">
      <w:pPr>
        <w:widowControl/>
        <w:tabs>
          <w:tab w:val="left" w:pos="142"/>
          <w:tab w:val="left" w:pos="5529"/>
        </w:tabs>
        <w:spacing w:before="120" w:after="120"/>
        <w:ind w:firstLine="709"/>
        <w:jc w:val="center"/>
        <w:rPr>
          <w:b/>
          <w:sz w:val="21"/>
          <w:szCs w:val="21"/>
        </w:rPr>
      </w:pPr>
      <w:r w:rsidRPr="00A05D38">
        <w:rPr>
          <w:b/>
          <w:sz w:val="21"/>
          <w:szCs w:val="21"/>
        </w:rPr>
        <w:t>9. ФОРС-МАЖОР</w:t>
      </w:r>
    </w:p>
    <w:p w:rsidR="002B267B" w:rsidRPr="00A05D38" w:rsidRDefault="00F63D10" w:rsidP="0092626F">
      <w:pPr>
        <w:widowControl/>
        <w:tabs>
          <w:tab w:val="left" w:pos="142"/>
          <w:tab w:val="left" w:pos="5529"/>
        </w:tabs>
        <w:ind w:firstLine="709"/>
        <w:jc w:val="both"/>
        <w:rPr>
          <w:sz w:val="21"/>
          <w:szCs w:val="21"/>
        </w:rPr>
      </w:pPr>
      <w:r w:rsidRPr="00A05D38">
        <w:rPr>
          <w:sz w:val="21"/>
          <w:szCs w:val="21"/>
        </w:rPr>
        <w:t xml:space="preserve">9.1. Любая Сторона,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т.е.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w:t>
      </w:r>
    </w:p>
    <w:p w:rsidR="00F63D10" w:rsidRPr="00A05D38" w:rsidRDefault="00F63D10" w:rsidP="0092626F">
      <w:pPr>
        <w:widowControl/>
        <w:tabs>
          <w:tab w:val="left" w:pos="142"/>
          <w:tab w:val="left" w:pos="5529"/>
        </w:tabs>
        <w:ind w:firstLine="709"/>
        <w:jc w:val="both"/>
        <w:rPr>
          <w:sz w:val="21"/>
          <w:szCs w:val="21"/>
        </w:rPr>
      </w:pPr>
      <w:r w:rsidRPr="00A05D38">
        <w:rPr>
          <w:sz w:val="21"/>
          <w:szCs w:val="21"/>
        </w:rPr>
        <w:t>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F63D10" w:rsidRPr="00A05D38" w:rsidRDefault="00F63D10" w:rsidP="0092626F">
      <w:pPr>
        <w:widowControl/>
        <w:tabs>
          <w:tab w:val="left" w:pos="142"/>
          <w:tab w:val="left" w:pos="5529"/>
        </w:tabs>
        <w:ind w:firstLine="709"/>
        <w:jc w:val="both"/>
        <w:rPr>
          <w:sz w:val="21"/>
          <w:szCs w:val="21"/>
        </w:rPr>
      </w:pPr>
      <w:r w:rsidRPr="00A05D38">
        <w:rPr>
          <w:sz w:val="21"/>
          <w:szCs w:val="21"/>
        </w:rPr>
        <w:t>9.2.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F63D10" w:rsidRPr="00A05D38" w:rsidRDefault="00F63D10" w:rsidP="0092626F">
      <w:pPr>
        <w:widowControl/>
        <w:tabs>
          <w:tab w:val="left" w:pos="142"/>
          <w:tab w:val="left" w:pos="5529"/>
        </w:tabs>
        <w:ind w:firstLine="709"/>
        <w:jc w:val="both"/>
        <w:rPr>
          <w:sz w:val="21"/>
          <w:szCs w:val="21"/>
        </w:rPr>
      </w:pPr>
      <w:r w:rsidRPr="00A05D38">
        <w:rPr>
          <w:sz w:val="21"/>
          <w:szCs w:val="21"/>
        </w:rPr>
        <w:t>9.3.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F63D10" w:rsidRPr="00A05D38" w:rsidRDefault="00F63D10" w:rsidP="002B267B">
      <w:pPr>
        <w:widowControl/>
        <w:tabs>
          <w:tab w:val="left" w:pos="142"/>
          <w:tab w:val="left" w:pos="5529"/>
        </w:tabs>
        <w:spacing w:before="120" w:after="120"/>
        <w:ind w:firstLine="709"/>
        <w:jc w:val="center"/>
        <w:rPr>
          <w:b/>
          <w:sz w:val="21"/>
          <w:szCs w:val="21"/>
        </w:rPr>
      </w:pPr>
      <w:r w:rsidRPr="00A05D38">
        <w:rPr>
          <w:b/>
          <w:sz w:val="21"/>
          <w:szCs w:val="21"/>
        </w:rPr>
        <w:t>10. ЗАКЛЮЧИТЕЛЬНЫЕ ПОЛОЖЕНИЯ</w:t>
      </w:r>
    </w:p>
    <w:p w:rsidR="00F63D10" w:rsidRPr="00A05D38" w:rsidRDefault="003E307F" w:rsidP="0092626F">
      <w:pPr>
        <w:tabs>
          <w:tab w:val="left" w:pos="142"/>
          <w:tab w:val="left" w:pos="5529"/>
        </w:tabs>
        <w:ind w:firstLine="709"/>
        <w:jc w:val="both"/>
        <w:rPr>
          <w:sz w:val="21"/>
          <w:szCs w:val="21"/>
        </w:rPr>
      </w:pPr>
      <w:r w:rsidRPr="00A05D38">
        <w:rPr>
          <w:sz w:val="21"/>
          <w:szCs w:val="21"/>
        </w:rPr>
        <w:t xml:space="preserve">10.1. </w:t>
      </w:r>
      <w:r w:rsidR="00F63D10" w:rsidRPr="00A05D38">
        <w:rPr>
          <w:sz w:val="21"/>
          <w:szCs w:val="21"/>
        </w:rPr>
        <w:t xml:space="preserve">Все споры и разногласия, которые могут возникнуть между Сторонами по вопросам, не нашедшим </w:t>
      </w:r>
      <w:r w:rsidR="00F63D10" w:rsidRPr="00A05D38">
        <w:rPr>
          <w:sz w:val="21"/>
          <w:szCs w:val="21"/>
        </w:rPr>
        <w:lastRenderedPageBreak/>
        <w:t xml:space="preserve">своего разрешения в Договоре, будут разрешаться путем переговоров. При </w:t>
      </w:r>
      <w:proofErr w:type="spellStart"/>
      <w:r w:rsidR="00F63D10" w:rsidRPr="00A05D38">
        <w:rPr>
          <w:sz w:val="21"/>
          <w:szCs w:val="21"/>
        </w:rPr>
        <w:t>неурегулировании</w:t>
      </w:r>
      <w:proofErr w:type="spellEnd"/>
      <w:r w:rsidR="00F63D10" w:rsidRPr="00A05D38">
        <w:rPr>
          <w:sz w:val="21"/>
          <w:szCs w:val="21"/>
        </w:rPr>
        <w:t xml:space="preserve"> спорных вопросов путем переговоров, разрешаются в порядке, установленном действующим законодательством Российской Федерации.</w:t>
      </w:r>
    </w:p>
    <w:p w:rsidR="00F63D10" w:rsidRPr="00A05D38" w:rsidRDefault="003E307F" w:rsidP="0092626F">
      <w:pPr>
        <w:tabs>
          <w:tab w:val="left" w:pos="142"/>
          <w:tab w:val="left" w:pos="5529"/>
        </w:tabs>
        <w:ind w:firstLine="709"/>
        <w:jc w:val="both"/>
        <w:rPr>
          <w:sz w:val="21"/>
          <w:szCs w:val="21"/>
        </w:rPr>
      </w:pPr>
      <w:r w:rsidRPr="00A05D38">
        <w:rPr>
          <w:sz w:val="21"/>
          <w:szCs w:val="21"/>
        </w:rPr>
        <w:t xml:space="preserve">10.2. </w:t>
      </w:r>
      <w:r w:rsidR="00F63D10" w:rsidRPr="00A05D38">
        <w:rPr>
          <w:sz w:val="21"/>
          <w:szCs w:val="21"/>
        </w:rPr>
        <w:t>Настоящий Договор составлен в двух экземплярах, имеющих одинаковую юридическую силу, по одному экземпляру для каждой из Сторон.</w:t>
      </w:r>
    </w:p>
    <w:p w:rsidR="009A6964" w:rsidRPr="00A05D38" w:rsidRDefault="009A6964" w:rsidP="0092626F">
      <w:pPr>
        <w:widowControl/>
        <w:tabs>
          <w:tab w:val="left" w:pos="142"/>
          <w:tab w:val="left" w:pos="5529"/>
        </w:tabs>
        <w:ind w:firstLine="709"/>
        <w:jc w:val="both"/>
        <w:rPr>
          <w:sz w:val="21"/>
          <w:szCs w:val="21"/>
        </w:rPr>
      </w:pPr>
      <w:r w:rsidRPr="00A05D38">
        <w:rPr>
          <w:sz w:val="21"/>
          <w:szCs w:val="21"/>
        </w:rPr>
        <w:t>10.3. Управляющая организация обязана приступить к исполнению настоящего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rsidR="00F63D10" w:rsidRPr="00A05D38" w:rsidRDefault="00F63D10" w:rsidP="0092626F">
      <w:pPr>
        <w:widowControl/>
        <w:tabs>
          <w:tab w:val="left" w:pos="142"/>
          <w:tab w:val="left" w:pos="5529"/>
        </w:tabs>
        <w:ind w:firstLine="709"/>
        <w:jc w:val="both"/>
        <w:rPr>
          <w:sz w:val="21"/>
          <w:szCs w:val="21"/>
        </w:rPr>
      </w:pPr>
      <w:r w:rsidRPr="00A05D38">
        <w:rPr>
          <w:sz w:val="21"/>
          <w:szCs w:val="21"/>
        </w:rPr>
        <w:t>10.</w:t>
      </w:r>
      <w:r w:rsidR="009A6964" w:rsidRPr="00A05D38">
        <w:rPr>
          <w:sz w:val="21"/>
          <w:szCs w:val="21"/>
        </w:rPr>
        <w:t>4</w:t>
      </w:r>
      <w:r w:rsidR="003E307F" w:rsidRPr="00A05D38">
        <w:rPr>
          <w:sz w:val="21"/>
          <w:szCs w:val="21"/>
        </w:rPr>
        <w:t xml:space="preserve">. </w:t>
      </w:r>
      <w:r w:rsidRPr="00A05D38">
        <w:rPr>
          <w:sz w:val="21"/>
          <w:szCs w:val="21"/>
        </w:rPr>
        <w:t xml:space="preserve">Во всем остальном, не предусмотренном настоящим Договором, Стороны будут руководствоваться нормами действующего законодательства </w:t>
      </w:r>
      <w:r w:rsidR="002B267B" w:rsidRPr="00A05D38">
        <w:rPr>
          <w:sz w:val="21"/>
          <w:szCs w:val="21"/>
        </w:rPr>
        <w:t>Российской Федерации</w:t>
      </w:r>
      <w:r w:rsidRPr="00A05D38">
        <w:rPr>
          <w:sz w:val="21"/>
          <w:szCs w:val="21"/>
        </w:rPr>
        <w:t xml:space="preserve"> обязательными для исполнения.</w:t>
      </w:r>
    </w:p>
    <w:p w:rsidR="00F63D10" w:rsidRPr="00A05D38" w:rsidRDefault="00F63D10" w:rsidP="002B267B">
      <w:pPr>
        <w:widowControl/>
        <w:tabs>
          <w:tab w:val="left" w:pos="142"/>
          <w:tab w:val="left" w:pos="5529"/>
        </w:tabs>
        <w:spacing w:before="120" w:after="120"/>
        <w:ind w:firstLine="709"/>
        <w:jc w:val="center"/>
        <w:rPr>
          <w:b/>
          <w:sz w:val="21"/>
          <w:szCs w:val="21"/>
        </w:rPr>
      </w:pPr>
      <w:r w:rsidRPr="00A05D38">
        <w:rPr>
          <w:b/>
          <w:sz w:val="21"/>
          <w:szCs w:val="21"/>
        </w:rPr>
        <w:t>11.</w:t>
      </w:r>
      <w:r w:rsidR="000A1414" w:rsidRPr="00A05D38">
        <w:rPr>
          <w:b/>
          <w:sz w:val="21"/>
          <w:szCs w:val="21"/>
        </w:rPr>
        <w:t xml:space="preserve"> </w:t>
      </w:r>
      <w:r w:rsidRPr="00A05D38">
        <w:rPr>
          <w:b/>
          <w:sz w:val="21"/>
          <w:szCs w:val="21"/>
        </w:rPr>
        <w:t>ПЕРЕЧЕНЬ ПРИЛОЖЕНИЙ К ДОГОВОРУ</w:t>
      </w:r>
    </w:p>
    <w:p w:rsidR="00F63D10" w:rsidRPr="00A05D38" w:rsidRDefault="00F63D10" w:rsidP="0092626F">
      <w:pPr>
        <w:widowControl/>
        <w:tabs>
          <w:tab w:val="left" w:pos="142"/>
          <w:tab w:val="left" w:pos="5529"/>
        </w:tabs>
        <w:ind w:firstLine="709"/>
        <w:jc w:val="both"/>
        <w:rPr>
          <w:sz w:val="21"/>
          <w:szCs w:val="21"/>
        </w:rPr>
      </w:pPr>
      <w:r w:rsidRPr="00A05D38">
        <w:rPr>
          <w:sz w:val="21"/>
          <w:szCs w:val="21"/>
        </w:rPr>
        <w:t>Приложения</w:t>
      </w:r>
      <w:r w:rsidR="00050594" w:rsidRPr="00A05D38">
        <w:rPr>
          <w:sz w:val="21"/>
          <w:szCs w:val="21"/>
        </w:rPr>
        <w:t xml:space="preserve"> к настоящему Договору являются его неотъемлемой частью</w:t>
      </w:r>
      <w:r w:rsidRPr="00A05D38">
        <w:rPr>
          <w:sz w:val="21"/>
          <w:szCs w:val="21"/>
        </w:rPr>
        <w:t>:</w:t>
      </w:r>
    </w:p>
    <w:p w:rsidR="00533037" w:rsidRPr="00A05D38" w:rsidRDefault="00533037" w:rsidP="00533037">
      <w:pPr>
        <w:tabs>
          <w:tab w:val="left" w:pos="142"/>
          <w:tab w:val="left" w:pos="5529"/>
        </w:tabs>
        <w:ind w:firstLine="709"/>
        <w:jc w:val="both"/>
        <w:rPr>
          <w:sz w:val="21"/>
          <w:szCs w:val="21"/>
        </w:rPr>
      </w:pPr>
      <w:r w:rsidRPr="00A05D38">
        <w:rPr>
          <w:sz w:val="21"/>
          <w:szCs w:val="21"/>
        </w:rPr>
        <w:t>1. Характеристика многоквартирного дома (Приложение № 1).</w:t>
      </w:r>
    </w:p>
    <w:p w:rsidR="00533037" w:rsidRPr="00A05D38" w:rsidRDefault="00533037" w:rsidP="00533037">
      <w:pPr>
        <w:tabs>
          <w:tab w:val="left" w:pos="142"/>
          <w:tab w:val="left" w:pos="5529"/>
        </w:tabs>
        <w:ind w:firstLine="709"/>
        <w:jc w:val="both"/>
        <w:rPr>
          <w:sz w:val="21"/>
          <w:szCs w:val="21"/>
        </w:rPr>
      </w:pPr>
      <w:r w:rsidRPr="00A05D38">
        <w:rPr>
          <w:sz w:val="21"/>
          <w:szCs w:val="21"/>
        </w:rPr>
        <w:t xml:space="preserve">2. Перечень услуг и работ по содержанию общего имущества в многоквартирном доме (Приложение </w:t>
      </w:r>
      <w:r w:rsidRPr="00A05D38">
        <w:rPr>
          <w:sz w:val="21"/>
          <w:szCs w:val="21"/>
        </w:rPr>
        <w:br/>
        <w:t>№ 2).</w:t>
      </w:r>
    </w:p>
    <w:p w:rsidR="00F63D10" w:rsidRPr="00A05D38" w:rsidRDefault="00F63D10" w:rsidP="003E307F">
      <w:pPr>
        <w:widowControl/>
        <w:tabs>
          <w:tab w:val="left" w:pos="5529"/>
        </w:tabs>
        <w:jc w:val="center"/>
        <w:rPr>
          <w:b/>
          <w:sz w:val="21"/>
          <w:szCs w:val="21"/>
        </w:rPr>
      </w:pPr>
      <w:r w:rsidRPr="00A05D38">
        <w:rPr>
          <w:b/>
          <w:sz w:val="21"/>
          <w:szCs w:val="21"/>
        </w:rPr>
        <w:t xml:space="preserve">12. РЕКВИЗИТЫ </w:t>
      </w:r>
      <w:r w:rsidR="00050594" w:rsidRPr="00A05D38">
        <w:rPr>
          <w:b/>
          <w:sz w:val="21"/>
          <w:szCs w:val="21"/>
        </w:rPr>
        <w:t xml:space="preserve">И ПОДПИСИ </w:t>
      </w:r>
      <w:r w:rsidRPr="00A05D38">
        <w:rPr>
          <w:b/>
          <w:sz w:val="21"/>
          <w:szCs w:val="21"/>
        </w:rPr>
        <w:t>СТОРОН</w:t>
      </w:r>
    </w:p>
    <w:p w:rsidR="001F5FFE" w:rsidRPr="00A05D38" w:rsidRDefault="001F5FFE" w:rsidP="003E307F">
      <w:pPr>
        <w:widowControl/>
        <w:tabs>
          <w:tab w:val="left" w:pos="5529"/>
        </w:tabs>
        <w:jc w:val="center"/>
        <w:rPr>
          <w:b/>
          <w:sz w:val="21"/>
          <w:szCs w:val="21"/>
        </w:rPr>
      </w:pPr>
    </w:p>
    <w:tbl>
      <w:tblPr>
        <w:tblW w:w="10348" w:type="dxa"/>
        <w:tblLook w:val="04A0" w:firstRow="1" w:lastRow="0" w:firstColumn="1" w:lastColumn="0" w:noHBand="0" w:noVBand="1"/>
      </w:tblPr>
      <w:tblGrid>
        <w:gridCol w:w="4958"/>
        <w:gridCol w:w="285"/>
        <w:gridCol w:w="4716"/>
        <w:gridCol w:w="389"/>
      </w:tblGrid>
      <w:tr w:rsidR="001F5FFE" w:rsidRPr="00A05D38" w:rsidTr="00E06E10">
        <w:tc>
          <w:tcPr>
            <w:tcW w:w="4959" w:type="dxa"/>
            <w:shd w:val="clear" w:color="auto" w:fill="auto"/>
          </w:tcPr>
          <w:p w:rsidR="001F5FFE" w:rsidRPr="00A05D38" w:rsidRDefault="001F5FFE" w:rsidP="00E06E10">
            <w:pPr>
              <w:tabs>
                <w:tab w:val="left" w:pos="5529"/>
              </w:tabs>
              <w:jc w:val="center"/>
              <w:rPr>
                <w:b/>
                <w:sz w:val="21"/>
                <w:szCs w:val="21"/>
              </w:rPr>
            </w:pPr>
            <w:r w:rsidRPr="00A05D38">
              <w:rPr>
                <w:b/>
                <w:sz w:val="21"/>
                <w:szCs w:val="21"/>
              </w:rPr>
              <w:t>Управляющая организация</w:t>
            </w:r>
          </w:p>
          <w:p w:rsidR="001F5FFE" w:rsidRPr="00A05D38" w:rsidRDefault="001F5FFE" w:rsidP="00E06E10">
            <w:pPr>
              <w:tabs>
                <w:tab w:val="left" w:pos="5529"/>
              </w:tabs>
            </w:pPr>
          </w:p>
          <w:p w:rsidR="001F5FFE" w:rsidRPr="00A05D38" w:rsidRDefault="001F5FFE" w:rsidP="00E06E10">
            <w:pPr>
              <w:tabs>
                <w:tab w:val="left" w:pos="142"/>
                <w:tab w:val="left" w:pos="5529"/>
              </w:tabs>
              <w:ind w:firstLine="34"/>
              <w:jc w:val="both"/>
              <w:rPr>
                <w:sz w:val="21"/>
                <w:szCs w:val="21"/>
              </w:rPr>
            </w:pPr>
            <w:r w:rsidRPr="00A05D38">
              <w:rPr>
                <w:sz w:val="21"/>
                <w:szCs w:val="21"/>
              </w:rPr>
              <w:t xml:space="preserve">Юридический адрес: </w:t>
            </w:r>
          </w:p>
          <w:p w:rsidR="001F5FFE" w:rsidRPr="00A05D38" w:rsidRDefault="001F5FFE" w:rsidP="00E06E10">
            <w:pPr>
              <w:tabs>
                <w:tab w:val="left" w:pos="142"/>
                <w:tab w:val="left" w:pos="5529"/>
              </w:tabs>
              <w:ind w:firstLine="34"/>
              <w:jc w:val="both"/>
              <w:rPr>
                <w:sz w:val="21"/>
                <w:szCs w:val="21"/>
              </w:rPr>
            </w:pPr>
            <w:r w:rsidRPr="00A05D38">
              <w:rPr>
                <w:sz w:val="21"/>
                <w:szCs w:val="21"/>
              </w:rPr>
              <w:t xml:space="preserve">Почтовый/фактический адреса: </w:t>
            </w:r>
          </w:p>
          <w:p w:rsidR="001F5FFE" w:rsidRPr="00A05D38" w:rsidRDefault="001F5FFE" w:rsidP="00E06E10">
            <w:pPr>
              <w:tabs>
                <w:tab w:val="left" w:pos="142"/>
                <w:tab w:val="left" w:pos="5529"/>
              </w:tabs>
              <w:ind w:firstLine="34"/>
              <w:jc w:val="both"/>
              <w:rPr>
                <w:sz w:val="21"/>
                <w:szCs w:val="21"/>
              </w:rPr>
            </w:pPr>
            <w:r w:rsidRPr="00A05D38">
              <w:rPr>
                <w:sz w:val="21"/>
                <w:szCs w:val="21"/>
              </w:rPr>
              <w:t xml:space="preserve">ИНН/КПП </w:t>
            </w:r>
          </w:p>
          <w:p w:rsidR="001F5FFE" w:rsidRPr="00A05D38" w:rsidRDefault="001F5FFE" w:rsidP="00E06E10">
            <w:pPr>
              <w:tabs>
                <w:tab w:val="left" w:pos="142"/>
                <w:tab w:val="left" w:pos="5529"/>
              </w:tabs>
              <w:ind w:firstLine="34"/>
              <w:jc w:val="both"/>
              <w:rPr>
                <w:sz w:val="21"/>
                <w:szCs w:val="21"/>
              </w:rPr>
            </w:pPr>
            <w:r w:rsidRPr="00A05D38">
              <w:rPr>
                <w:sz w:val="21"/>
                <w:szCs w:val="21"/>
              </w:rPr>
              <w:t xml:space="preserve">Банковские реквизиты: </w:t>
            </w:r>
          </w:p>
          <w:p w:rsidR="001F5FFE" w:rsidRPr="00A05D38" w:rsidRDefault="001F5FFE" w:rsidP="00E06E10">
            <w:pPr>
              <w:tabs>
                <w:tab w:val="left" w:pos="142"/>
                <w:tab w:val="left" w:pos="5529"/>
              </w:tabs>
              <w:ind w:firstLine="34"/>
              <w:jc w:val="both"/>
              <w:rPr>
                <w:sz w:val="21"/>
                <w:szCs w:val="21"/>
              </w:rPr>
            </w:pPr>
            <w:r w:rsidRPr="00A05D38">
              <w:rPr>
                <w:sz w:val="21"/>
                <w:szCs w:val="21"/>
              </w:rPr>
              <w:t xml:space="preserve">Сайт: </w:t>
            </w:r>
          </w:p>
          <w:p w:rsidR="001F5FFE" w:rsidRPr="00A05D38" w:rsidRDefault="001F5FFE" w:rsidP="00E06E10">
            <w:pPr>
              <w:tabs>
                <w:tab w:val="left" w:pos="142"/>
                <w:tab w:val="left" w:pos="5529"/>
              </w:tabs>
              <w:ind w:firstLine="34"/>
              <w:jc w:val="both"/>
              <w:rPr>
                <w:sz w:val="21"/>
                <w:szCs w:val="21"/>
              </w:rPr>
            </w:pPr>
            <w:r w:rsidRPr="00A05D38">
              <w:rPr>
                <w:sz w:val="21"/>
                <w:szCs w:val="21"/>
              </w:rPr>
              <w:t xml:space="preserve">Электронная почта: </w:t>
            </w:r>
          </w:p>
          <w:p w:rsidR="001F5FFE" w:rsidRPr="00A05D38" w:rsidRDefault="001F5FFE" w:rsidP="00E06E10">
            <w:pPr>
              <w:tabs>
                <w:tab w:val="left" w:pos="142"/>
                <w:tab w:val="left" w:pos="5529"/>
              </w:tabs>
              <w:ind w:firstLine="34"/>
              <w:jc w:val="both"/>
              <w:rPr>
                <w:sz w:val="21"/>
                <w:szCs w:val="21"/>
              </w:rPr>
            </w:pPr>
            <w:r w:rsidRPr="00A05D38">
              <w:rPr>
                <w:sz w:val="21"/>
                <w:szCs w:val="21"/>
              </w:rPr>
              <w:t xml:space="preserve">Тел.: </w:t>
            </w:r>
          </w:p>
          <w:p w:rsidR="001F5FFE" w:rsidRPr="00A05D38" w:rsidRDefault="001F5FFE" w:rsidP="00E06E10">
            <w:pPr>
              <w:tabs>
                <w:tab w:val="left" w:pos="142"/>
                <w:tab w:val="left" w:pos="5529"/>
              </w:tabs>
              <w:ind w:firstLine="34"/>
              <w:jc w:val="both"/>
              <w:rPr>
                <w:sz w:val="21"/>
                <w:szCs w:val="21"/>
              </w:rPr>
            </w:pPr>
            <w:r w:rsidRPr="00A05D38">
              <w:rPr>
                <w:sz w:val="21"/>
                <w:szCs w:val="21"/>
              </w:rPr>
              <w:t xml:space="preserve">Факс: </w:t>
            </w:r>
          </w:p>
          <w:p w:rsidR="001F5FFE" w:rsidRPr="00A05D38" w:rsidRDefault="001F5FFE" w:rsidP="00E06E10">
            <w:pPr>
              <w:tabs>
                <w:tab w:val="left" w:pos="142"/>
                <w:tab w:val="left" w:pos="5529"/>
              </w:tabs>
              <w:ind w:firstLine="34"/>
              <w:jc w:val="both"/>
            </w:pPr>
            <w:r w:rsidRPr="00A05D38">
              <w:rPr>
                <w:sz w:val="21"/>
                <w:szCs w:val="21"/>
              </w:rPr>
              <w:t>Аварийно-диспетчерская служба:</w:t>
            </w:r>
          </w:p>
        </w:tc>
        <w:tc>
          <w:tcPr>
            <w:tcW w:w="286" w:type="dxa"/>
            <w:shd w:val="clear" w:color="auto" w:fill="auto"/>
          </w:tcPr>
          <w:p w:rsidR="001F5FFE" w:rsidRPr="00A05D38" w:rsidRDefault="001F5FFE" w:rsidP="00E06E10">
            <w:pPr>
              <w:tabs>
                <w:tab w:val="left" w:pos="5529"/>
              </w:tabs>
              <w:jc w:val="center"/>
            </w:pPr>
          </w:p>
        </w:tc>
        <w:tc>
          <w:tcPr>
            <w:tcW w:w="5103" w:type="dxa"/>
            <w:gridSpan w:val="2"/>
            <w:shd w:val="clear" w:color="auto" w:fill="auto"/>
          </w:tcPr>
          <w:p w:rsidR="001F5FFE" w:rsidRPr="00A05D38" w:rsidRDefault="001F5FFE" w:rsidP="00E06E10">
            <w:pPr>
              <w:tabs>
                <w:tab w:val="left" w:pos="5529"/>
              </w:tabs>
              <w:jc w:val="center"/>
              <w:rPr>
                <w:b/>
                <w:sz w:val="21"/>
                <w:szCs w:val="21"/>
              </w:rPr>
            </w:pPr>
            <w:r w:rsidRPr="00A05D38">
              <w:rPr>
                <w:b/>
                <w:sz w:val="21"/>
                <w:szCs w:val="21"/>
              </w:rPr>
              <w:t>Собственник помещения</w:t>
            </w:r>
          </w:p>
          <w:p w:rsidR="001F5FFE" w:rsidRPr="00A05D38" w:rsidRDefault="001F5FFE" w:rsidP="00E06E10">
            <w:pPr>
              <w:tabs>
                <w:tab w:val="left" w:pos="5529"/>
              </w:tabs>
            </w:pPr>
          </w:p>
          <w:p w:rsidR="001F5FFE" w:rsidRPr="00A05D38" w:rsidRDefault="001F5FFE" w:rsidP="00E06E10">
            <w:pPr>
              <w:tabs>
                <w:tab w:val="left" w:pos="5529"/>
              </w:tabs>
            </w:pPr>
          </w:p>
        </w:tc>
      </w:tr>
      <w:tr w:rsidR="001F5FFE" w:rsidRPr="00A05D38" w:rsidTr="00E06E10">
        <w:tc>
          <w:tcPr>
            <w:tcW w:w="4959" w:type="dxa"/>
            <w:shd w:val="clear" w:color="auto" w:fill="auto"/>
          </w:tcPr>
          <w:p w:rsidR="001F5FFE" w:rsidRPr="00A05D38" w:rsidRDefault="001F5FFE" w:rsidP="00E06E10">
            <w:pPr>
              <w:tabs>
                <w:tab w:val="left" w:pos="5529"/>
              </w:tabs>
            </w:pPr>
            <w:r w:rsidRPr="00A05D38">
              <w:t>________________________/_____________/</w:t>
            </w:r>
          </w:p>
          <w:p w:rsidR="001F5FFE" w:rsidRPr="00A05D38" w:rsidRDefault="001F5FFE" w:rsidP="00E06E10">
            <w:pPr>
              <w:tabs>
                <w:tab w:val="left" w:pos="5529"/>
              </w:tabs>
              <w:rPr>
                <w:b/>
                <w:vertAlign w:val="superscript"/>
              </w:rPr>
            </w:pPr>
            <w:r w:rsidRPr="00A05D38">
              <w:rPr>
                <w:vertAlign w:val="superscript"/>
              </w:rPr>
              <w:t>М.П.</w:t>
            </w:r>
          </w:p>
        </w:tc>
        <w:tc>
          <w:tcPr>
            <w:tcW w:w="286" w:type="dxa"/>
            <w:shd w:val="clear" w:color="auto" w:fill="auto"/>
          </w:tcPr>
          <w:p w:rsidR="001F5FFE" w:rsidRPr="00A05D38" w:rsidRDefault="001F5FFE" w:rsidP="00E06E10">
            <w:pPr>
              <w:tabs>
                <w:tab w:val="left" w:pos="5529"/>
              </w:tabs>
              <w:jc w:val="center"/>
            </w:pPr>
          </w:p>
        </w:tc>
        <w:tc>
          <w:tcPr>
            <w:tcW w:w="5103" w:type="dxa"/>
            <w:gridSpan w:val="2"/>
            <w:shd w:val="clear" w:color="auto" w:fill="auto"/>
          </w:tcPr>
          <w:p w:rsidR="001F5FFE" w:rsidRPr="00A05D38" w:rsidRDefault="001F5FFE" w:rsidP="00E06E10">
            <w:pPr>
              <w:tabs>
                <w:tab w:val="left" w:pos="5529"/>
              </w:tabs>
            </w:pPr>
            <w:r w:rsidRPr="00A05D38">
              <w:t>________________________/______________/</w:t>
            </w:r>
          </w:p>
          <w:p w:rsidR="001F5FFE" w:rsidRPr="00A05D38" w:rsidRDefault="001F5FFE" w:rsidP="00E06E10">
            <w:pPr>
              <w:tabs>
                <w:tab w:val="left" w:pos="5529"/>
              </w:tabs>
            </w:pPr>
          </w:p>
        </w:tc>
      </w:tr>
      <w:tr w:rsidR="001F5FFE" w:rsidRPr="00A05D38" w:rsidTr="00E06E10">
        <w:trPr>
          <w:gridAfter w:val="1"/>
          <w:wAfter w:w="391" w:type="dxa"/>
        </w:trPr>
        <w:tc>
          <w:tcPr>
            <w:tcW w:w="4959" w:type="dxa"/>
            <w:shd w:val="clear" w:color="auto" w:fill="auto"/>
          </w:tcPr>
          <w:p w:rsidR="001F5FFE" w:rsidRPr="00A05D38" w:rsidRDefault="001F5FFE" w:rsidP="00E06E10">
            <w:pPr>
              <w:tabs>
                <w:tab w:val="left" w:pos="5529"/>
              </w:tabs>
              <w:jc w:val="center"/>
            </w:pPr>
          </w:p>
        </w:tc>
        <w:tc>
          <w:tcPr>
            <w:tcW w:w="282" w:type="dxa"/>
            <w:shd w:val="clear" w:color="auto" w:fill="auto"/>
          </w:tcPr>
          <w:p w:rsidR="001F5FFE" w:rsidRPr="00A05D38" w:rsidRDefault="001F5FFE" w:rsidP="00E06E10">
            <w:pPr>
              <w:tabs>
                <w:tab w:val="left" w:pos="5529"/>
              </w:tabs>
              <w:jc w:val="center"/>
            </w:pPr>
          </w:p>
        </w:tc>
        <w:tc>
          <w:tcPr>
            <w:tcW w:w="4716" w:type="dxa"/>
            <w:shd w:val="clear" w:color="auto" w:fill="auto"/>
          </w:tcPr>
          <w:p w:rsidR="001F5FFE" w:rsidRPr="00A05D38" w:rsidRDefault="001F5FFE" w:rsidP="00E06E10">
            <w:pPr>
              <w:tabs>
                <w:tab w:val="left" w:pos="5529"/>
              </w:tabs>
              <w:jc w:val="center"/>
            </w:pPr>
          </w:p>
        </w:tc>
      </w:tr>
    </w:tbl>
    <w:p w:rsidR="00AE16BF" w:rsidRPr="00A05D38" w:rsidRDefault="00AE16BF" w:rsidP="003E307F">
      <w:pPr>
        <w:pStyle w:val="ConsPlusNonformat"/>
        <w:tabs>
          <w:tab w:val="left" w:pos="5529"/>
        </w:tabs>
        <w:ind w:left="5670"/>
        <w:jc w:val="both"/>
        <w:rPr>
          <w:rFonts w:ascii="Times New Roman" w:eastAsia="Times New Roman" w:hAnsi="Times New Roman" w:cs="Times New Roman"/>
        </w:rPr>
        <w:sectPr w:rsidR="00AE16BF" w:rsidRPr="00A05D38" w:rsidSect="003E307F">
          <w:headerReference w:type="default" r:id="rId11"/>
          <w:headerReference w:type="first" r:id="rId12"/>
          <w:pgSz w:w="11907" w:h="16840" w:code="9"/>
          <w:pgMar w:top="851" w:right="624" w:bottom="851" w:left="1134" w:header="284" w:footer="0" w:gutter="0"/>
          <w:paperSrc w:first="7" w:other="7"/>
          <w:cols w:space="60"/>
          <w:noEndnote/>
          <w:titlePg/>
          <w:docGrid w:linePitch="326"/>
        </w:sectPr>
      </w:pPr>
    </w:p>
    <w:p w:rsidR="0077512A" w:rsidRPr="00A05D38" w:rsidRDefault="00D61295" w:rsidP="003E307F">
      <w:pPr>
        <w:pStyle w:val="ConsPlusNonformat"/>
        <w:tabs>
          <w:tab w:val="left" w:pos="5529"/>
        </w:tabs>
        <w:ind w:left="5670"/>
        <w:jc w:val="both"/>
        <w:rPr>
          <w:rFonts w:ascii="Times New Roman" w:eastAsia="Times New Roman" w:hAnsi="Times New Roman" w:cs="Times New Roman"/>
        </w:rPr>
      </w:pPr>
      <w:r w:rsidRPr="00A05D38">
        <w:rPr>
          <w:rFonts w:ascii="Times New Roman" w:eastAsia="Times New Roman" w:hAnsi="Times New Roman" w:cs="Times New Roman"/>
        </w:rPr>
        <w:lastRenderedPageBreak/>
        <w:t>Приложение № 1</w:t>
      </w:r>
    </w:p>
    <w:p w:rsidR="0077512A" w:rsidRPr="00A05D38" w:rsidRDefault="0077512A" w:rsidP="003E307F">
      <w:pPr>
        <w:pStyle w:val="ConsPlusNonformat"/>
        <w:tabs>
          <w:tab w:val="left" w:pos="5529"/>
        </w:tabs>
        <w:ind w:left="5670"/>
        <w:jc w:val="both"/>
        <w:rPr>
          <w:rFonts w:ascii="Times New Roman" w:eastAsia="Times New Roman" w:hAnsi="Times New Roman" w:cs="Times New Roman"/>
        </w:rPr>
      </w:pPr>
      <w:r w:rsidRPr="00A05D38">
        <w:rPr>
          <w:rFonts w:ascii="Times New Roman" w:eastAsia="Times New Roman" w:hAnsi="Times New Roman" w:cs="Times New Roman"/>
        </w:rPr>
        <w:t xml:space="preserve">к </w:t>
      </w:r>
      <w:r w:rsidR="002B267B" w:rsidRPr="00A05D38">
        <w:rPr>
          <w:rFonts w:ascii="Times New Roman" w:eastAsia="Times New Roman" w:hAnsi="Times New Roman" w:cs="Times New Roman"/>
        </w:rPr>
        <w:t>Д</w:t>
      </w:r>
      <w:r w:rsidRPr="00A05D38">
        <w:rPr>
          <w:rFonts w:ascii="Times New Roman" w:eastAsia="Times New Roman" w:hAnsi="Times New Roman" w:cs="Times New Roman"/>
        </w:rPr>
        <w:t>оговору управления многоквартирным домом</w:t>
      </w:r>
    </w:p>
    <w:p w:rsidR="0077512A" w:rsidRPr="00A05D38" w:rsidRDefault="0077512A" w:rsidP="003E307F">
      <w:pPr>
        <w:pStyle w:val="ConsPlusNonformat"/>
        <w:tabs>
          <w:tab w:val="left" w:pos="5529"/>
        </w:tabs>
        <w:ind w:left="5670"/>
        <w:jc w:val="both"/>
        <w:rPr>
          <w:rFonts w:ascii="Times New Roman" w:hAnsi="Times New Roman" w:cs="Times New Roman"/>
          <w:b/>
          <w:caps/>
          <w:sz w:val="24"/>
          <w:szCs w:val="24"/>
        </w:rPr>
      </w:pPr>
      <w:r w:rsidRPr="00A05D38">
        <w:rPr>
          <w:rFonts w:ascii="Times New Roman" w:eastAsia="Times New Roman" w:hAnsi="Times New Roman" w:cs="Times New Roman"/>
        </w:rPr>
        <w:t>от "____"_______________ № ________________</w:t>
      </w:r>
    </w:p>
    <w:p w:rsidR="0077512A" w:rsidRPr="00A05D38" w:rsidRDefault="0077512A" w:rsidP="003E307F">
      <w:pPr>
        <w:widowControl/>
        <w:tabs>
          <w:tab w:val="left" w:pos="5529"/>
        </w:tabs>
        <w:adjustRightInd/>
        <w:ind w:left="4536"/>
        <w:jc w:val="both"/>
        <w:rPr>
          <w:sz w:val="20"/>
          <w:szCs w:val="20"/>
        </w:rPr>
      </w:pPr>
    </w:p>
    <w:p w:rsidR="00533037" w:rsidRPr="00A05D38" w:rsidRDefault="00533037" w:rsidP="00533037">
      <w:pPr>
        <w:widowControl/>
        <w:tabs>
          <w:tab w:val="left" w:pos="5529"/>
        </w:tabs>
        <w:adjustRightInd/>
        <w:spacing w:after="120"/>
        <w:jc w:val="center"/>
        <w:rPr>
          <w:b/>
          <w:sz w:val="21"/>
          <w:szCs w:val="21"/>
        </w:rPr>
      </w:pPr>
      <w:r w:rsidRPr="00A05D38">
        <w:rPr>
          <w:b/>
          <w:sz w:val="21"/>
          <w:szCs w:val="21"/>
        </w:rPr>
        <w:t>Характеристика многоквартирного дома</w:t>
      </w:r>
    </w:p>
    <w:p w:rsidR="00533037" w:rsidRPr="00A05D38" w:rsidRDefault="00533037" w:rsidP="00533037">
      <w:pPr>
        <w:widowControl/>
        <w:tabs>
          <w:tab w:val="left" w:pos="5529"/>
        </w:tabs>
        <w:adjustRightInd/>
        <w:rPr>
          <w:sz w:val="21"/>
          <w:szCs w:val="21"/>
        </w:rPr>
      </w:pPr>
      <w:r w:rsidRPr="00A05D38">
        <w:rPr>
          <w:sz w:val="21"/>
          <w:szCs w:val="21"/>
        </w:rPr>
        <w:t xml:space="preserve">1. Адрес многоквартирного дома </w:t>
      </w:r>
    </w:p>
    <w:p w:rsidR="00533037" w:rsidRPr="00A05D38" w:rsidRDefault="00533037" w:rsidP="00533037">
      <w:pPr>
        <w:widowControl/>
        <w:tabs>
          <w:tab w:val="left" w:pos="5529"/>
        </w:tabs>
        <w:adjustRightInd/>
        <w:rPr>
          <w:sz w:val="21"/>
          <w:szCs w:val="21"/>
        </w:rPr>
      </w:pPr>
      <w:r w:rsidRPr="00A05D38">
        <w:rPr>
          <w:sz w:val="21"/>
          <w:szCs w:val="21"/>
        </w:rPr>
        <w:t xml:space="preserve">2. Кадастровый номер многоквартирного дома (при его наличии) </w:t>
      </w:r>
    </w:p>
    <w:p w:rsidR="00533037" w:rsidRPr="00A05D38" w:rsidRDefault="00533037" w:rsidP="00533037">
      <w:pPr>
        <w:widowControl/>
        <w:tabs>
          <w:tab w:val="left" w:pos="5529"/>
        </w:tabs>
        <w:adjustRightInd/>
        <w:rPr>
          <w:sz w:val="21"/>
          <w:szCs w:val="21"/>
        </w:rPr>
      </w:pPr>
      <w:r w:rsidRPr="00A05D38">
        <w:rPr>
          <w:sz w:val="21"/>
          <w:szCs w:val="21"/>
        </w:rPr>
        <w:t xml:space="preserve">3. Серия, тип постройки (при наличии) </w:t>
      </w:r>
    </w:p>
    <w:p w:rsidR="00533037" w:rsidRPr="00A05D38" w:rsidRDefault="00533037" w:rsidP="00533037">
      <w:pPr>
        <w:widowControl/>
        <w:tabs>
          <w:tab w:val="left" w:pos="5529"/>
        </w:tabs>
        <w:adjustRightInd/>
        <w:rPr>
          <w:sz w:val="21"/>
          <w:szCs w:val="21"/>
        </w:rPr>
      </w:pPr>
      <w:r w:rsidRPr="00A05D38">
        <w:rPr>
          <w:sz w:val="21"/>
          <w:szCs w:val="21"/>
        </w:rPr>
        <w:t xml:space="preserve">4. Год постройки </w:t>
      </w:r>
    </w:p>
    <w:p w:rsidR="00533037" w:rsidRPr="00A05D38" w:rsidRDefault="00533037" w:rsidP="00533037">
      <w:pPr>
        <w:widowControl/>
        <w:tabs>
          <w:tab w:val="left" w:pos="5529"/>
        </w:tabs>
        <w:adjustRightInd/>
        <w:rPr>
          <w:sz w:val="21"/>
          <w:szCs w:val="21"/>
        </w:rPr>
      </w:pPr>
      <w:r w:rsidRPr="00A05D38">
        <w:rPr>
          <w:sz w:val="21"/>
          <w:szCs w:val="21"/>
        </w:rPr>
        <w:t xml:space="preserve">5. Степень износа по данным государственного технического учета </w:t>
      </w:r>
    </w:p>
    <w:p w:rsidR="00533037" w:rsidRPr="00A05D38" w:rsidRDefault="00533037" w:rsidP="00533037">
      <w:pPr>
        <w:widowControl/>
        <w:tabs>
          <w:tab w:val="left" w:pos="5529"/>
        </w:tabs>
        <w:adjustRightInd/>
        <w:rPr>
          <w:sz w:val="21"/>
          <w:szCs w:val="21"/>
        </w:rPr>
      </w:pPr>
      <w:r w:rsidRPr="00A05D38">
        <w:rPr>
          <w:sz w:val="21"/>
          <w:szCs w:val="21"/>
        </w:rPr>
        <w:t xml:space="preserve">6. Год последнего капитального ремонта </w:t>
      </w:r>
    </w:p>
    <w:p w:rsidR="00533037" w:rsidRPr="00A05D38" w:rsidRDefault="00533037" w:rsidP="00533037">
      <w:pPr>
        <w:widowControl/>
        <w:tabs>
          <w:tab w:val="left" w:pos="5529"/>
        </w:tabs>
        <w:adjustRightInd/>
        <w:jc w:val="both"/>
        <w:rPr>
          <w:sz w:val="21"/>
          <w:szCs w:val="21"/>
        </w:rPr>
      </w:pPr>
      <w:r w:rsidRPr="00A05D38">
        <w:rPr>
          <w:sz w:val="21"/>
          <w:szCs w:val="21"/>
        </w:rPr>
        <w:t xml:space="preserve">7. Реквизиты правового акта о признании многоквартирного дома аварийным и подлежащим сносу  </w:t>
      </w:r>
    </w:p>
    <w:p w:rsidR="00533037" w:rsidRPr="00A05D38" w:rsidRDefault="00533037" w:rsidP="00533037">
      <w:pPr>
        <w:widowControl/>
        <w:tabs>
          <w:tab w:val="left" w:pos="5529"/>
        </w:tabs>
        <w:adjustRightInd/>
        <w:rPr>
          <w:sz w:val="21"/>
          <w:szCs w:val="21"/>
        </w:rPr>
      </w:pPr>
      <w:r w:rsidRPr="00A05D38">
        <w:rPr>
          <w:sz w:val="21"/>
          <w:szCs w:val="21"/>
        </w:rPr>
        <w:t>8. Количество этажей в многоквартирном доме</w:t>
      </w:r>
    </w:p>
    <w:p w:rsidR="00533037" w:rsidRPr="00A05D38" w:rsidRDefault="00533037" w:rsidP="00533037">
      <w:pPr>
        <w:widowControl/>
        <w:tabs>
          <w:tab w:val="left" w:pos="5529"/>
        </w:tabs>
        <w:adjustRightInd/>
        <w:rPr>
          <w:sz w:val="21"/>
          <w:szCs w:val="21"/>
        </w:rPr>
      </w:pPr>
      <w:r w:rsidRPr="00A05D38">
        <w:rPr>
          <w:sz w:val="21"/>
          <w:szCs w:val="21"/>
        </w:rPr>
        <w:t>9. Наличие подвала в многоквартирном доме</w:t>
      </w:r>
    </w:p>
    <w:p w:rsidR="00533037" w:rsidRPr="00A05D38" w:rsidRDefault="00533037" w:rsidP="00533037">
      <w:pPr>
        <w:widowControl/>
        <w:tabs>
          <w:tab w:val="left" w:pos="5529"/>
        </w:tabs>
        <w:adjustRightInd/>
        <w:rPr>
          <w:sz w:val="21"/>
          <w:szCs w:val="21"/>
        </w:rPr>
      </w:pPr>
      <w:r w:rsidRPr="00A05D38">
        <w:rPr>
          <w:sz w:val="21"/>
          <w:szCs w:val="21"/>
        </w:rPr>
        <w:t>10. Наличие чердака в многоквартирном доме</w:t>
      </w:r>
    </w:p>
    <w:p w:rsidR="00533037" w:rsidRPr="00A05D38" w:rsidRDefault="00533037" w:rsidP="00533037">
      <w:pPr>
        <w:widowControl/>
        <w:tabs>
          <w:tab w:val="left" w:pos="5529"/>
        </w:tabs>
        <w:adjustRightInd/>
        <w:rPr>
          <w:sz w:val="21"/>
          <w:szCs w:val="21"/>
        </w:rPr>
      </w:pPr>
      <w:r w:rsidRPr="00A05D38">
        <w:rPr>
          <w:sz w:val="21"/>
          <w:szCs w:val="21"/>
        </w:rPr>
        <w:t>11. Наличие цокольного этажа в многоквартирном доме</w:t>
      </w:r>
    </w:p>
    <w:p w:rsidR="00533037" w:rsidRPr="00A05D38" w:rsidRDefault="00533037" w:rsidP="00533037">
      <w:pPr>
        <w:widowControl/>
        <w:tabs>
          <w:tab w:val="left" w:pos="5529"/>
        </w:tabs>
        <w:adjustRightInd/>
        <w:rPr>
          <w:sz w:val="21"/>
          <w:szCs w:val="21"/>
        </w:rPr>
      </w:pPr>
      <w:r w:rsidRPr="00A05D38">
        <w:rPr>
          <w:sz w:val="21"/>
          <w:szCs w:val="21"/>
        </w:rPr>
        <w:t>12. Количество квартир (жилых помещений) в многоквартирном доме</w:t>
      </w:r>
    </w:p>
    <w:p w:rsidR="00533037" w:rsidRPr="00A05D38" w:rsidRDefault="00533037" w:rsidP="00533037">
      <w:pPr>
        <w:widowControl/>
        <w:tabs>
          <w:tab w:val="left" w:pos="5529"/>
        </w:tabs>
        <w:adjustRightInd/>
        <w:jc w:val="both"/>
        <w:rPr>
          <w:sz w:val="21"/>
          <w:szCs w:val="21"/>
        </w:rPr>
      </w:pPr>
      <w:r w:rsidRPr="00A05D38">
        <w:rPr>
          <w:sz w:val="21"/>
          <w:szCs w:val="21"/>
        </w:rPr>
        <w:t>13. Количество нежилых помещений, не входящих в состав общего имущества, в многоквартирном доме</w:t>
      </w:r>
    </w:p>
    <w:p w:rsidR="00533037" w:rsidRPr="00A05D38" w:rsidRDefault="00533037" w:rsidP="00533037">
      <w:pPr>
        <w:widowControl/>
        <w:tabs>
          <w:tab w:val="left" w:pos="5529"/>
        </w:tabs>
        <w:adjustRightInd/>
        <w:jc w:val="both"/>
        <w:rPr>
          <w:sz w:val="21"/>
          <w:szCs w:val="21"/>
        </w:rPr>
      </w:pPr>
      <w:r w:rsidRPr="00A05D38">
        <w:rPr>
          <w:sz w:val="21"/>
          <w:szCs w:val="21"/>
        </w:rPr>
        <w:t>14.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p w:rsidR="00533037" w:rsidRPr="00A05D38" w:rsidRDefault="00533037" w:rsidP="00533037">
      <w:pPr>
        <w:widowControl/>
        <w:tabs>
          <w:tab w:val="center" w:pos="5387"/>
          <w:tab w:val="left" w:pos="5529"/>
          <w:tab w:val="left" w:pos="7371"/>
        </w:tabs>
        <w:adjustRightInd/>
        <w:rPr>
          <w:sz w:val="21"/>
          <w:szCs w:val="21"/>
        </w:rPr>
      </w:pPr>
      <w:r w:rsidRPr="00A05D38">
        <w:rPr>
          <w:sz w:val="21"/>
          <w:szCs w:val="21"/>
        </w:rPr>
        <w:t>15. Строительный объем многоквартирного дома (куб. м)</w:t>
      </w:r>
    </w:p>
    <w:p w:rsidR="00533037" w:rsidRPr="00A05D38" w:rsidRDefault="00533037" w:rsidP="00533037">
      <w:pPr>
        <w:widowControl/>
        <w:tabs>
          <w:tab w:val="center" w:pos="5245"/>
          <w:tab w:val="left" w:pos="5529"/>
          <w:tab w:val="left" w:pos="7088"/>
        </w:tabs>
        <w:adjustRightInd/>
        <w:rPr>
          <w:sz w:val="21"/>
          <w:szCs w:val="21"/>
        </w:rPr>
      </w:pPr>
      <w:r w:rsidRPr="00A05D38">
        <w:rPr>
          <w:sz w:val="21"/>
          <w:szCs w:val="21"/>
        </w:rPr>
        <w:t>16. Количество лестниц в многоквартирном доме(шт.)</w:t>
      </w:r>
    </w:p>
    <w:p w:rsidR="00533037" w:rsidRPr="00A05D38" w:rsidRDefault="00533037" w:rsidP="00533037">
      <w:pPr>
        <w:widowControl/>
        <w:tabs>
          <w:tab w:val="center" w:pos="5387"/>
          <w:tab w:val="left" w:pos="5529"/>
          <w:tab w:val="left" w:pos="7371"/>
        </w:tabs>
        <w:adjustRightInd/>
        <w:rPr>
          <w:sz w:val="21"/>
          <w:szCs w:val="21"/>
        </w:rPr>
      </w:pPr>
      <w:r w:rsidRPr="00A05D38">
        <w:rPr>
          <w:sz w:val="21"/>
          <w:szCs w:val="21"/>
        </w:rPr>
        <w:t>17. Площадь:</w:t>
      </w:r>
    </w:p>
    <w:p w:rsidR="00533037" w:rsidRPr="00A05D38" w:rsidRDefault="00533037" w:rsidP="00533037">
      <w:pPr>
        <w:widowControl/>
        <w:tabs>
          <w:tab w:val="center" w:pos="2835"/>
          <w:tab w:val="left" w:pos="4678"/>
          <w:tab w:val="left" w:pos="5529"/>
        </w:tabs>
        <w:adjustRightInd/>
        <w:jc w:val="both"/>
        <w:rPr>
          <w:sz w:val="21"/>
          <w:szCs w:val="21"/>
        </w:rPr>
      </w:pPr>
      <w:r w:rsidRPr="00A05D38">
        <w:rPr>
          <w:sz w:val="21"/>
          <w:szCs w:val="21"/>
        </w:rPr>
        <w:t>а) многоквартирного дома с лоджиями, балконами, шкафами, коридорами и лестничными клетками (кв. м)</w:t>
      </w:r>
    </w:p>
    <w:p w:rsidR="00533037" w:rsidRPr="00A05D38" w:rsidRDefault="00533037" w:rsidP="00533037">
      <w:pPr>
        <w:widowControl/>
        <w:tabs>
          <w:tab w:val="left" w:pos="5529"/>
          <w:tab w:val="center" w:pos="7598"/>
          <w:tab w:val="right" w:pos="10206"/>
        </w:tabs>
        <w:adjustRightInd/>
        <w:rPr>
          <w:sz w:val="21"/>
          <w:szCs w:val="21"/>
        </w:rPr>
      </w:pPr>
      <w:r w:rsidRPr="00A05D38">
        <w:rPr>
          <w:sz w:val="21"/>
          <w:szCs w:val="21"/>
        </w:rPr>
        <w:t>б) жилых помещений (общая площадь квартир) (кв. м)</w:t>
      </w:r>
    </w:p>
    <w:p w:rsidR="00533037" w:rsidRPr="00A05D38" w:rsidRDefault="00533037" w:rsidP="00533037">
      <w:pPr>
        <w:widowControl/>
        <w:tabs>
          <w:tab w:val="left" w:pos="5529"/>
          <w:tab w:val="center" w:pos="6096"/>
          <w:tab w:val="left" w:pos="8080"/>
        </w:tabs>
        <w:adjustRightInd/>
        <w:jc w:val="both"/>
        <w:rPr>
          <w:sz w:val="21"/>
          <w:szCs w:val="21"/>
        </w:rPr>
      </w:pPr>
      <w:r w:rsidRPr="00A05D38">
        <w:rPr>
          <w:sz w:val="21"/>
          <w:szCs w:val="21"/>
        </w:rPr>
        <w:t>в) нежилых помещений (общая площадь нежилых помещений, не входящих в состав общего имущества в многоквартирном доме) (кв. м)</w:t>
      </w:r>
    </w:p>
    <w:p w:rsidR="00533037" w:rsidRPr="00A05D38" w:rsidRDefault="00533037" w:rsidP="00533037">
      <w:pPr>
        <w:widowControl/>
        <w:tabs>
          <w:tab w:val="left" w:pos="5529"/>
          <w:tab w:val="center" w:pos="6804"/>
          <w:tab w:val="left" w:pos="8931"/>
        </w:tabs>
        <w:adjustRightInd/>
        <w:jc w:val="both"/>
        <w:rPr>
          <w:sz w:val="21"/>
          <w:szCs w:val="21"/>
        </w:rPr>
      </w:pPr>
      <w:r w:rsidRPr="00A05D38">
        <w:rPr>
          <w:sz w:val="21"/>
          <w:szCs w:val="21"/>
        </w:rPr>
        <w:t>г) помещений общего пользования, входящих в состав общего имущества в многоквартирном доме (включая технические этажи, подвалы и чердаки, в том числе технические) (кв. м)</w:t>
      </w:r>
    </w:p>
    <w:p w:rsidR="00533037" w:rsidRPr="00A05D38" w:rsidRDefault="00533037" w:rsidP="00533037">
      <w:pPr>
        <w:widowControl/>
        <w:tabs>
          <w:tab w:val="left" w:pos="5529"/>
        </w:tabs>
        <w:adjustRightInd/>
        <w:jc w:val="both"/>
        <w:rPr>
          <w:sz w:val="21"/>
          <w:szCs w:val="21"/>
        </w:rPr>
      </w:pPr>
      <w:r w:rsidRPr="00A05D38">
        <w:rPr>
          <w:sz w:val="21"/>
          <w:szCs w:val="21"/>
        </w:rPr>
        <w:t>18. Уборочная площадь:</w:t>
      </w:r>
    </w:p>
    <w:p w:rsidR="00533037" w:rsidRPr="00A05D38" w:rsidRDefault="00533037" w:rsidP="00533037">
      <w:pPr>
        <w:widowControl/>
        <w:tabs>
          <w:tab w:val="left" w:pos="5529"/>
        </w:tabs>
        <w:adjustRightInd/>
        <w:jc w:val="both"/>
        <w:rPr>
          <w:sz w:val="21"/>
          <w:szCs w:val="21"/>
        </w:rPr>
      </w:pPr>
      <w:r w:rsidRPr="00A05D38">
        <w:rPr>
          <w:sz w:val="21"/>
          <w:szCs w:val="21"/>
        </w:rPr>
        <w:t>а) лестниц (включая межквартирные лестничные площадки) (кв. м)</w:t>
      </w:r>
    </w:p>
    <w:p w:rsidR="00533037" w:rsidRPr="00A05D38" w:rsidRDefault="00533037" w:rsidP="00533037">
      <w:pPr>
        <w:widowControl/>
        <w:tabs>
          <w:tab w:val="left" w:pos="5529"/>
          <w:tab w:val="center" w:pos="7230"/>
          <w:tab w:val="left" w:pos="9356"/>
        </w:tabs>
        <w:adjustRightInd/>
        <w:rPr>
          <w:sz w:val="21"/>
          <w:szCs w:val="21"/>
        </w:rPr>
      </w:pPr>
      <w:r w:rsidRPr="00A05D38">
        <w:rPr>
          <w:sz w:val="21"/>
          <w:szCs w:val="21"/>
        </w:rPr>
        <w:t>б) общих коридоров и тамбуров (кв. м)</w:t>
      </w:r>
    </w:p>
    <w:p w:rsidR="00533037" w:rsidRPr="00A05D38" w:rsidRDefault="00533037" w:rsidP="00533037">
      <w:pPr>
        <w:widowControl/>
        <w:tabs>
          <w:tab w:val="left" w:pos="5529"/>
          <w:tab w:val="center" w:pos="7230"/>
          <w:tab w:val="left" w:pos="9356"/>
        </w:tabs>
        <w:adjustRightInd/>
        <w:jc w:val="both"/>
        <w:rPr>
          <w:sz w:val="21"/>
          <w:szCs w:val="21"/>
        </w:rPr>
      </w:pPr>
      <w:r w:rsidRPr="00A05D38">
        <w:rPr>
          <w:sz w:val="21"/>
          <w:szCs w:val="21"/>
        </w:rPr>
        <w:t>в) других помещений общего пользования (включая технические этажи, чердаки и подвалы, в том числе технические подвалы) (кв. м)</w:t>
      </w:r>
    </w:p>
    <w:p w:rsidR="00533037" w:rsidRPr="00A05D38" w:rsidRDefault="00533037" w:rsidP="00533037">
      <w:pPr>
        <w:widowControl/>
        <w:tabs>
          <w:tab w:val="left" w:pos="5529"/>
        </w:tabs>
        <w:adjustRightInd/>
        <w:jc w:val="both"/>
        <w:rPr>
          <w:sz w:val="21"/>
          <w:szCs w:val="21"/>
        </w:rPr>
      </w:pPr>
      <w:r w:rsidRPr="00A05D38">
        <w:rPr>
          <w:sz w:val="21"/>
          <w:szCs w:val="21"/>
        </w:rPr>
        <w:t xml:space="preserve">18. Площадь земельного участка, входящего в состав общего имущества многоквартирного дома, </w:t>
      </w:r>
      <w:r w:rsidRPr="00A05D38">
        <w:rPr>
          <w:sz w:val="21"/>
          <w:szCs w:val="21"/>
        </w:rPr>
        <w:br/>
        <w:t>в соответствии с информацией государственного кадастрового учета (</w:t>
      </w:r>
      <w:proofErr w:type="spellStart"/>
      <w:r w:rsidRPr="00A05D38">
        <w:rPr>
          <w:sz w:val="21"/>
          <w:szCs w:val="21"/>
        </w:rPr>
        <w:t>кв.м</w:t>
      </w:r>
      <w:proofErr w:type="spellEnd"/>
      <w:r w:rsidRPr="00A05D38">
        <w:rPr>
          <w:sz w:val="21"/>
          <w:szCs w:val="21"/>
        </w:rPr>
        <w:t>.).</w:t>
      </w:r>
    </w:p>
    <w:p w:rsidR="00533037" w:rsidRPr="00A05D38" w:rsidRDefault="00533037" w:rsidP="00533037">
      <w:pPr>
        <w:tabs>
          <w:tab w:val="left" w:pos="5529"/>
        </w:tabs>
        <w:rPr>
          <w:sz w:val="21"/>
          <w:szCs w:val="21"/>
        </w:rPr>
      </w:pPr>
      <w:r w:rsidRPr="00A05D38">
        <w:rPr>
          <w:sz w:val="21"/>
          <w:szCs w:val="21"/>
        </w:rPr>
        <w:t xml:space="preserve">19. Кадастровый номер земельного участка (при его наличии). </w:t>
      </w:r>
    </w:p>
    <w:p w:rsidR="00533037" w:rsidRPr="00A05D38" w:rsidRDefault="00533037" w:rsidP="00533037">
      <w:pPr>
        <w:tabs>
          <w:tab w:val="left" w:pos="5529"/>
        </w:tabs>
        <w:rPr>
          <w:sz w:val="21"/>
          <w:szCs w:val="21"/>
        </w:rPr>
      </w:pPr>
    </w:p>
    <w:tbl>
      <w:tblPr>
        <w:tblW w:w="9781" w:type="dxa"/>
        <w:jc w:val="center"/>
        <w:tblLayout w:type="fixed"/>
        <w:tblLook w:val="04A0" w:firstRow="1" w:lastRow="0" w:firstColumn="1" w:lastColumn="0" w:noHBand="0" w:noVBand="1"/>
      </w:tblPr>
      <w:tblGrid>
        <w:gridCol w:w="5245"/>
        <w:gridCol w:w="1310"/>
        <w:gridCol w:w="3226"/>
      </w:tblGrid>
      <w:tr w:rsidR="00533037" w:rsidRPr="00A05D38" w:rsidTr="00E06E10">
        <w:trPr>
          <w:jc w:val="center"/>
        </w:trPr>
        <w:tc>
          <w:tcPr>
            <w:tcW w:w="5245" w:type="dxa"/>
            <w:shd w:val="clear" w:color="auto" w:fill="auto"/>
          </w:tcPr>
          <w:p w:rsidR="00533037" w:rsidRPr="00A05D38" w:rsidRDefault="00533037" w:rsidP="00E06E10">
            <w:pPr>
              <w:pStyle w:val="ConsPlusNonformat"/>
              <w:rPr>
                <w:rFonts w:ascii="Times New Roman" w:hAnsi="Times New Roman" w:cs="Times New Roman"/>
                <w:b/>
                <w:color w:val="000000"/>
                <w:sz w:val="21"/>
                <w:szCs w:val="21"/>
              </w:rPr>
            </w:pPr>
          </w:p>
          <w:p w:rsidR="00533037" w:rsidRPr="00A05D38" w:rsidRDefault="00533037" w:rsidP="00E06E10">
            <w:pPr>
              <w:pStyle w:val="ConsPlusNonformat"/>
              <w:rPr>
                <w:rFonts w:ascii="Times New Roman" w:hAnsi="Times New Roman" w:cs="Times New Roman"/>
                <w:b/>
                <w:color w:val="000000"/>
                <w:sz w:val="21"/>
                <w:szCs w:val="21"/>
              </w:rPr>
            </w:pPr>
            <w:r w:rsidRPr="00A05D38">
              <w:rPr>
                <w:rFonts w:ascii="Times New Roman" w:hAnsi="Times New Roman" w:cs="Times New Roman"/>
                <w:b/>
                <w:color w:val="000000"/>
                <w:sz w:val="21"/>
                <w:szCs w:val="21"/>
              </w:rPr>
              <w:t>Управляющая организация:</w:t>
            </w:r>
          </w:p>
        </w:tc>
        <w:tc>
          <w:tcPr>
            <w:tcW w:w="1310" w:type="dxa"/>
            <w:shd w:val="clear" w:color="auto" w:fill="auto"/>
          </w:tcPr>
          <w:p w:rsidR="00533037" w:rsidRPr="00A05D38" w:rsidRDefault="00533037" w:rsidP="00E06E10">
            <w:pPr>
              <w:pStyle w:val="ConsPlusNonformat"/>
              <w:rPr>
                <w:rFonts w:ascii="Times New Roman" w:hAnsi="Times New Roman" w:cs="Times New Roman"/>
                <w:b/>
                <w:color w:val="000000"/>
                <w:sz w:val="21"/>
                <w:szCs w:val="21"/>
              </w:rPr>
            </w:pPr>
          </w:p>
        </w:tc>
        <w:tc>
          <w:tcPr>
            <w:tcW w:w="3226" w:type="dxa"/>
            <w:shd w:val="clear" w:color="auto" w:fill="auto"/>
          </w:tcPr>
          <w:p w:rsidR="00533037" w:rsidRPr="00A05D38" w:rsidRDefault="00533037" w:rsidP="00E06E10">
            <w:pPr>
              <w:pStyle w:val="ConsPlusNonformat"/>
              <w:rPr>
                <w:rFonts w:ascii="Times New Roman" w:hAnsi="Times New Roman" w:cs="Times New Roman"/>
                <w:b/>
                <w:color w:val="000000"/>
                <w:sz w:val="21"/>
                <w:szCs w:val="21"/>
              </w:rPr>
            </w:pPr>
          </w:p>
          <w:p w:rsidR="00533037" w:rsidRPr="00A05D38" w:rsidRDefault="00533037" w:rsidP="00E06E10">
            <w:pPr>
              <w:pStyle w:val="ConsPlusNonformat"/>
              <w:rPr>
                <w:rFonts w:ascii="Times New Roman" w:hAnsi="Times New Roman" w:cs="Times New Roman"/>
                <w:b/>
                <w:color w:val="000000"/>
                <w:sz w:val="21"/>
                <w:szCs w:val="21"/>
              </w:rPr>
            </w:pPr>
            <w:r w:rsidRPr="00A05D38">
              <w:rPr>
                <w:rFonts w:ascii="Times New Roman" w:hAnsi="Times New Roman" w:cs="Times New Roman"/>
                <w:b/>
                <w:color w:val="000000"/>
                <w:sz w:val="21"/>
                <w:szCs w:val="21"/>
              </w:rPr>
              <w:t>Собственник помещения:</w:t>
            </w:r>
          </w:p>
        </w:tc>
      </w:tr>
      <w:tr w:rsidR="00533037" w:rsidRPr="00A05D38" w:rsidTr="00E06E10">
        <w:trPr>
          <w:jc w:val="center"/>
        </w:trPr>
        <w:tc>
          <w:tcPr>
            <w:tcW w:w="5245" w:type="dxa"/>
            <w:shd w:val="clear" w:color="auto" w:fill="auto"/>
          </w:tcPr>
          <w:p w:rsidR="00533037" w:rsidRPr="00A05D38" w:rsidRDefault="00533037" w:rsidP="00E06E10">
            <w:pPr>
              <w:textAlignment w:val="baseline"/>
              <w:rPr>
                <w:sz w:val="21"/>
                <w:szCs w:val="21"/>
              </w:rPr>
            </w:pPr>
          </w:p>
          <w:p w:rsidR="00533037" w:rsidRPr="00A05D38" w:rsidRDefault="00533037" w:rsidP="00E06E10">
            <w:pPr>
              <w:suppressAutoHyphens/>
              <w:rPr>
                <w:sz w:val="21"/>
                <w:szCs w:val="21"/>
                <w:lang w:eastAsia="ar-SA"/>
              </w:rPr>
            </w:pPr>
            <w:r w:rsidRPr="00A05D38">
              <w:rPr>
                <w:sz w:val="21"/>
                <w:szCs w:val="21"/>
                <w:lang w:eastAsia="ar-SA"/>
              </w:rPr>
              <w:t>_____________________</w:t>
            </w:r>
          </w:p>
          <w:p w:rsidR="00533037" w:rsidRPr="00A05D38" w:rsidRDefault="00533037" w:rsidP="00E06E10">
            <w:pPr>
              <w:suppressAutoHyphens/>
              <w:rPr>
                <w:color w:val="000000"/>
                <w:sz w:val="21"/>
                <w:szCs w:val="21"/>
                <w:vertAlign w:val="superscript"/>
              </w:rPr>
            </w:pPr>
            <w:r w:rsidRPr="00A05D38">
              <w:rPr>
                <w:sz w:val="21"/>
                <w:szCs w:val="21"/>
                <w:vertAlign w:val="superscript"/>
                <w:lang w:eastAsia="ar-SA"/>
              </w:rPr>
              <w:t>М.П.</w:t>
            </w:r>
          </w:p>
        </w:tc>
        <w:tc>
          <w:tcPr>
            <w:tcW w:w="1310" w:type="dxa"/>
            <w:shd w:val="clear" w:color="auto" w:fill="auto"/>
          </w:tcPr>
          <w:p w:rsidR="00533037" w:rsidRPr="00A05D38" w:rsidRDefault="00533037" w:rsidP="00E06E10">
            <w:pPr>
              <w:pStyle w:val="ConsPlusNonformat"/>
              <w:jc w:val="both"/>
              <w:rPr>
                <w:rFonts w:ascii="Times New Roman" w:hAnsi="Times New Roman" w:cs="Times New Roman"/>
                <w:color w:val="000000"/>
                <w:sz w:val="21"/>
                <w:szCs w:val="21"/>
              </w:rPr>
            </w:pPr>
          </w:p>
        </w:tc>
        <w:tc>
          <w:tcPr>
            <w:tcW w:w="3226" w:type="dxa"/>
            <w:shd w:val="clear" w:color="auto" w:fill="auto"/>
          </w:tcPr>
          <w:p w:rsidR="00533037" w:rsidRPr="00A05D38" w:rsidRDefault="00533037" w:rsidP="00E06E10">
            <w:pPr>
              <w:suppressAutoHyphens/>
              <w:rPr>
                <w:sz w:val="21"/>
                <w:szCs w:val="21"/>
                <w:lang w:eastAsia="ar-SA"/>
              </w:rPr>
            </w:pPr>
          </w:p>
          <w:p w:rsidR="00533037" w:rsidRPr="00A05D38" w:rsidRDefault="00533037" w:rsidP="00E06E10">
            <w:pPr>
              <w:suppressAutoHyphens/>
              <w:rPr>
                <w:sz w:val="21"/>
                <w:szCs w:val="21"/>
                <w:lang w:eastAsia="ar-SA"/>
              </w:rPr>
            </w:pPr>
            <w:r w:rsidRPr="00A05D38">
              <w:rPr>
                <w:sz w:val="21"/>
                <w:szCs w:val="21"/>
                <w:lang w:eastAsia="ar-SA"/>
              </w:rPr>
              <w:t>____________________</w:t>
            </w:r>
          </w:p>
          <w:p w:rsidR="00533037" w:rsidRPr="00A05D38" w:rsidRDefault="00533037" w:rsidP="00E06E10">
            <w:pPr>
              <w:pStyle w:val="ConsPlusNonformat"/>
              <w:rPr>
                <w:rFonts w:ascii="Times New Roman" w:hAnsi="Times New Roman" w:cs="Times New Roman"/>
                <w:color w:val="000000"/>
                <w:sz w:val="21"/>
                <w:szCs w:val="21"/>
                <w:vertAlign w:val="superscript"/>
              </w:rPr>
            </w:pPr>
          </w:p>
        </w:tc>
      </w:tr>
    </w:tbl>
    <w:p w:rsidR="00353ADA" w:rsidRPr="00A05D38" w:rsidRDefault="00353ADA" w:rsidP="00353ADA">
      <w:pPr>
        <w:widowControl/>
        <w:tabs>
          <w:tab w:val="left" w:pos="5529"/>
        </w:tabs>
        <w:jc w:val="center"/>
        <w:rPr>
          <w:sz w:val="20"/>
          <w:szCs w:val="20"/>
        </w:rPr>
      </w:pPr>
    </w:p>
    <w:p w:rsidR="00D61295" w:rsidRPr="00A05D38" w:rsidRDefault="00353ADA" w:rsidP="00353ADA">
      <w:pPr>
        <w:widowControl/>
        <w:tabs>
          <w:tab w:val="left" w:pos="5529"/>
        </w:tabs>
        <w:jc w:val="center"/>
        <w:rPr>
          <w:sz w:val="20"/>
          <w:szCs w:val="20"/>
        </w:rPr>
      </w:pPr>
      <w:r w:rsidRPr="00A05D38">
        <w:rPr>
          <w:sz w:val="20"/>
          <w:szCs w:val="20"/>
        </w:rPr>
        <w:t>_________________________________</w:t>
      </w:r>
    </w:p>
    <w:p w:rsidR="006C674A" w:rsidRPr="00A05D38" w:rsidRDefault="006C674A" w:rsidP="003E307F">
      <w:pPr>
        <w:widowControl/>
        <w:tabs>
          <w:tab w:val="left" w:pos="5529"/>
        </w:tabs>
        <w:autoSpaceDE/>
        <w:autoSpaceDN/>
        <w:adjustRightInd/>
        <w:rPr>
          <w:sz w:val="20"/>
          <w:szCs w:val="20"/>
        </w:rPr>
      </w:pPr>
    </w:p>
    <w:p w:rsidR="00353ADA" w:rsidRPr="00A05D38" w:rsidRDefault="00353ADA" w:rsidP="003E307F">
      <w:pPr>
        <w:widowControl/>
        <w:tabs>
          <w:tab w:val="left" w:pos="5529"/>
        </w:tabs>
        <w:autoSpaceDE/>
        <w:autoSpaceDN/>
        <w:adjustRightInd/>
        <w:rPr>
          <w:sz w:val="20"/>
          <w:szCs w:val="20"/>
        </w:rPr>
      </w:pPr>
    </w:p>
    <w:p w:rsidR="00353ADA" w:rsidRPr="00A05D38" w:rsidRDefault="00353ADA" w:rsidP="003E307F">
      <w:pPr>
        <w:widowControl/>
        <w:tabs>
          <w:tab w:val="left" w:pos="5529"/>
        </w:tabs>
        <w:autoSpaceDE/>
        <w:autoSpaceDN/>
        <w:adjustRightInd/>
        <w:rPr>
          <w:sz w:val="20"/>
          <w:szCs w:val="20"/>
        </w:rPr>
        <w:sectPr w:rsidR="00353ADA" w:rsidRPr="00A05D38" w:rsidSect="00823A4C">
          <w:pgSz w:w="11907" w:h="16840" w:code="9"/>
          <w:pgMar w:top="981" w:right="816" w:bottom="851" w:left="1134" w:header="283" w:footer="0" w:gutter="0"/>
          <w:paperSrc w:first="7" w:other="7"/>
          <w:cols w:space="60"/>
          <w:noEndnote/>
          <w:docGrid w:linePitch="326"/>
        </w:sectPr>
      </w:pPr>
    </w:p>
    <w:p w:rsidR="00D61295" w:rsidRPr="00A05D38" w:rsidRDefault="00D61295" w:rsidP="003E307F">
      <w:pPr>
        <w:widowControl/>
        <w:tabs>
          <w:tab w:val="left" w:pos="5529"/>
        </w:tabs>
        <w:ind w:left="5670"/>
        <w:rPr>
          <w:sz w:val="20"/>
          <w:szCs w:val="20"/>
        </w:rPr>
      </w:pPr>
      <w:r w:rsidRPr="00A05D38">
        <w:rPr>
          <w:sz w:val="20"/>
          <w:szCs w:val="20"/>
        </w:rPr>
        <w:lastRenderedPageBreak/>
        <w:t>Приложение № 2</w:t>
      </w:r>
    </w:p>
    <w:p w:rsidR="00A00A16" w:rsidRPr="00A05D38" w:rsidRDefault="002B267B" w:rsidP="003E307F">
      <w:pPr>
        <w:pStyle w:val="ConsPlusNonformat"/>
        <w:tabs>
          <w:tab w:val="left" w:pos="5529"/>
        </w:tabs>
        <w:ind w:left="5670"/>
        <w:jc w:val="both"/>
        <w:rPr>
          <w:rFonts w:ascii="Times New Roman" w:eastAsia="Times New Roman" w:hAnsi="Times New Roman" w:cs="Times New Roman"/>
        </w:rPr>
      </w:pPr>
      <w:r w:rsidRPr="00A05D38">
        <w:rPr>
          <w:rFonts w:ascii="Times New Roman" w:eastAsia="Times New Roman" w:hAnsi="Times New Roman" w:cs="Times New Roman"/>
        </w:rPr>
        <w:t>к Д</w:t>
      </w:r>
      <w:r w:rsidR="00D61295" w:rsidRPr="00A05D38">
        <w:rPr>
          <w:rFonts w:ascii="Times New Roman" w:eastAsia="Times New Roman" w:hAnsi="Times New Roman" w:cs="Times New Roman"/>
        </w:rPr>
        <w:t xml:space="preserve">оговору управления многоквартирным домом </w:t>
      </w:r>
    </w:p>
    <w:p w:rsidR="00D61295" w:rsidRPr="00A05D38" w:rsidRDefault="00D61295" w:rsidP="003E307F">
      <w:pPr>
        <w:pStyle w:val="ConsPlusNonformat"/>
        <w:tabs>
          <w:tab w:val="left" w:pos="5529"/>
        </w:tabs>
        <w:ind w:left="5670"/>
        <w:jc w:val="both"/>
        <w:rPr>
          <w:rFonts w:ascii="Times New Roman" w:eastAsia="Times New Roman" w:hAnsi="Times New Roman" w:cs="Times New Roman"/>
        </w:rPr>
      </w:pPr>
      <w:r w:rsidRPr="00A05D38">
        <w:rPr>
          <w:rFonts w:ascii="Times New Roman" w:eastAsia="Times New Roman" w:hAnsi="Times New Roman" w:cs="Times New Roman"/>
        </w:rPr>
        <w:t>от "____"_______________ № ____</w:t>
      </w:r>
    </w:p>
    <w:p w:rsidR="00A00A16" w:rsidRPr="00A05D38" w:rsidRDefault="00A00A16" w:rsidP="003E307F">
      <w:pPr>
        <w:pStyle w:val="ConsPlusNonformat"/>
        <w:tabs>
          <w:tab w:val="left" w:pos="5529"/>
        </w:tabs>
        <w:ind w:left="5670"/>
        <w:jc w:val="both"/>
        <w:rPr>
          <w:rFonts w:ascii="Times New Roman" w:eastAsia="Times New Roman" w:hAnsi="Times New Roman" w:cs="Times New Roman"/>
        </w:rPr>
      </w:pPr>
    </w:p>
    <w:p w:rsidR="00A00A16" w:rsidRPr="00A05D38" w:rsidRDefault="00A00A16" w:rsidP="003E307F">
      <w:pPr>
        <w:tabs>
          <w:tab w:val="left" w:pos="5529"/>
        </w:tabs>
        <w:jc w:val="center"/>
        <w:rPr>
          <w:b/>
        </w:rPr>
      </w:pPr>
      <w:r w:rsidRPr="00A05D38">
        <w:rPr>
          <w:b/>
        </w:rPr>
        <w:t>ПЕРЕЧЕНЬ УСЛУГ</w:t>
      </w:r>
      <w:r w:rsidR="00E3464E" w:rsidRPr="00A05D38">
        <w:rPr>
          <w:b/>
        </w:rPr>
        <w:t xml:space="preserve"> И РАБОТ,</w:t>
      </w:r>
    </w:p>
    <w:p w:rsidR="00A00A16" w:rsidRPr="00A05D38" w:rsidRDefault="00A00A16" w:rsidP="003E307F">
      <w:pPr>
        <w:tabs>
          <w:tab w:val="left" w:pos="5529"/>
        </w:tabs>
        <w:jc w:val="center"/>
      </w:pPr>
      <w:r w:rsidRPr="00A05D38">
        <w:t>(согласно Постановлению Правительства РФ от 03.04.2013г № 290)</w:t>
      </w:r>
    </w:p>
    <w:p w:rsidR="00A00A16" w:rsidRPr="00A05D38" w:rsidRDefault="00A00A16" w:rsidP="003E307F">
      <w:pPr>
        <w:tabs>
          <w:tab w:val="left" w:pos="5529"/>
        </w:tabs>
        <w:jc w:val="center"/>
        <w:rPr>
          <w:b/>
        </w:rPr>
      </w:pPr>
      <w:r w:rsidRPr="00A05D38">
        <w:rPr>
          <w:b/>
        </w:rPr>
        <w:t xml:space="preserve">по управлению и содержанию общего имущества собственников помещений </w:t>
      </w:r>
      <w:r w:rsidRPr="00A05D38">
        <w:rPr>
          <w:b/>
        </w:rPr>
        <w:br/>
        <w:t>в многоквартирном доме по адресу:</w:t>
      </w:r>
    </w:p>
    <w:p w:rsidR="00A00A16" w:rsidRPr="00A05D38" w:rsidRDefault="00A00A16" w:rsidP="003E307F">
      <w:pPr>
        <w:pStyle w:val="ConsPlusNonformat"/>
        <w:tabs>
          <w:tab w:val="left" w:pos="5529"/>
        </w:tabs>
        <w:jc w:val="center"/>
        <w:rPr>
          <w:rFonts w:ascii="Times New Roman" w:eastAsia="Times New Roman" w:hAnsi="Times New Roman" w:cs="Times New Roman"/>
        </w:rPr>
      </w:pPr>
      <w:r w:rsidRPr="00A05D38">
        <w:rPr>
          <w:rFonts w:ascii="Times New Roman" w:eastAsia="Times New Roman" w:hAnsi="Times New Roman" w:cs="Times New Roman"/>
        </w:rPr>
        <w:t>______________________________________________________________________________</w:t>
      </w:r>
    </w:p>
    <w:p w:rsidR="00A00A16" w:rsidRPr="00A05D38" w:rsidRDefault="00A00A16" w:rsidP="003E307F">
      <w:pPr>
        <w:pStyle w:val="ConsPlusNonformat"/>
        <w:tabs>
          <w:tab w:val="left" w:pos="5529"/>
        </w:tabs>
        <w:ind w:left="5670"/>
        <w:jc w:val="both"/>
        <w:rPr>
          <w:rFonts w:ascii="Times New Roman" w:eastAsia="Times New Roman" w:hAnsi="Times New Roman" w:cs="Times New Roman"/>
        </w:rPr>
      </w:pPr>
    </w:p>
    <w:tbl>
      <w:tblPr>
        <w:tblW w:w="10196" w:type="dxa"/>
        <w:tblLayout w:type="fixed"/>
        <w:tblLook w:val="04A0" w:firstRow="1" w:lastRow="0" w:firstColumn="1" w:lastColumn="0" w:noHBand="0" w:noVBand="1"/>
      </w:tblPr>
      <w:tblGrid>
        <w:gridCol w:w="841"/>
        <w:gridCol w:w="3685"/>
        <w:gridCol w:w="1560"/>
        <w:gridCol w:w="1559"/>
        <w:gridCol w:w="1134"/>
        <w:gridCol w:w="1417"/>
      </w:tblGrid>
      <w:tr w:rsidR="00533037" w:rsidRPr="00A05D38" w:rsidTr="00254741">
        <w:trPr>
          <w:trHeight w:val="1005"/>
          <w:tblHeader/>
        </w:trPr>
        <w:tc>
          <w:tcPr>
            <w:tcW w:w="84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b/>
                <w:bCs/>
                <w:color w:val="000000"/>
                <w:sz w:val="18"/>
                <w:szCs w:val="18"/>
              </w:rPr>
            </w:pPr>
            <w:r w:rsidRPr="00A05D38">
              <w:rPr>
                <w:b/>
                <w:bCs/>
                <w:color w:val="000000"/>
                <w:sz w:val="18"/>
                <w:szCs w:val="18"/>
              </w:rPr>
              <w:t>№ п/п</w:t>
            </w:r>
          </w:p>
        </w:tc>
        <w:tc>
          <w:tcPr>
            <w:tcW w:w="3685" w:type="dxa"/>
            <w:tcBorders>
              <w:top w:val="single" w:sz="8" w:space="0" w:color="auto"/>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b/>
                <w:bCs/>
                <w:color w:val="000000"/>
                <w:sz w:val="18"/>
                <w:szCs w:val="18"/>
              </w:rPr>
            </w:pPr>
            <w:r w:rsidRPr="00A05D38">
              <w:rPr>
                <w:b/>
                <w:bCs/>
                <w:color w:val="000000"/>
                <w:sz w:val="18"/>
                <w:szCs w:val="18"/>
              </w:rPr>
              <w:t>Наименование работ</w:t>
            </w:r>
          </w:p>
        </w:tc>
        <w:tc>
          <w:tcPr>
            <w:tcW w:w="1560" w:type="dxa"/>
            <w:tcBorders>
              <w:top w:val="single" w:sz="8" w:space="0" w:color="auto"/>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b/>
                <w:bCs/>
                <w:color w:val="000000"/>
                <w:sz w:val="18"/>
                <w:szCs w:val="18"/>
              </w:rPr>
            </w:pPr>
            <w:r w:rsidRPr="00A05D38">
              <w:rPr>
                <w:b/>
                <w:bCs/>
                <w:color w:val="000000"/>
                <w:sz w:val="18"/>
                <w:szCs w:val="18"/>
              </w:rPr>
              <w:t>Периодичность</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b/>
                <w:bCs/>
                <w:color w:val="000000"/>
                <w:sz w:val="18"/>
                <w:szCs w:val="18"/>
              </w:rPr>
            </w:pPr>
            <w:r w:rsidRPr="00A05D38">
              <w:rPr>
                <w:b/>
                <w:bCs/>
                <w:color w:val="000000"/>
                <w:sz w:val="18"/>
                <w:szCs w:val="18"/>
              </w:rPr>
              <w:t>Повторяемость в течение года (раз)</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b/>
                <w:bCs/>
                <w:color w:val="000000"/>
                <w:sz w:val="18"/>
                <w:szCs w:val="18"/>
              </w:rPr>
            </w:pPr>
            <w:r w:rsidRPr="00A05D38">
              <w:rPr>
                <w:b/>
                <w:bCs/>
                <w:color w:val="000000"/>
                <w:sz w:val="18"/>
                <w:szCs w:val="18"/>
              </w:rPr>
              <w:t>Годовая плата (рублей)</w:t>
            </w:r>
          </w:p>
        </w:tc>
        <w:tc>
          <w:tcPr>
            <w:tcW w:w="1417" w:type="dxa"/>
            <w:tcBorders>
              <w:top w:val="single" w:sz="8" w:space="0" w:color="auto"/>
              <w:left w:val="nil"/>
              <w:bottom w:val="single" w:sz="4" w:space="0" w:color="000000"/>
              <w:right w:val="single" w:sz="8" w:space="0" w:color="auto"/>
            </w:tcBorders>
            <w:shd w:val="clear" w:color="auto" w:fill="auto"/>
            <w:vAlign w:val="center"/>
            <w:hideMark/>
          </w:tcPr>
          <w:p w:rsidR="00533037" w:rsidRPr="00A05D38" w:rsidRDefault="00533037" w:rsidP="00533037">
            <w:pPr>
              <w:widowControl/>
              <w:autoSpaceDE/>
              <w:autoSpaceDN/>
              <w:adjustRightInd/>
              <w:jc w:val="center"/>
              <w:rPr>
                <w:b/>
                <w:bCs/>
                <w:color w:val="000000"/>
                <w:sz w:val="18"/>
                <w:szCs w:val="18"/>
              </w:rPr>
            </w:pPr>
            <w:r w:rsidRPr="00A05D38">
              <w:rPr>
                <w:b/>
                <w:bCs/>
                <w:color w:val="000000"/>
                <w:sz w:val="18"/>
                <w:szCs w:val="18"/>
              </w:rPr>
              <w:t xml:space="preserve">Стоимость на 1 </w:t>
            </w:r>
            <w:proofErr w:type="spellStart"/>
            <w:r w:rsidRPr="00A05D38">
              <w:rPr>
                <w:b/>
                <w:bCs/>
                <w:color w:val="000000"/>
                <w:sz w:val="18"/>
                <w:szCs w:val="18"/>
              </w:rPr>
              <w:t>кв.метр</w:t>
            </w:r>
            <w:proofErr w:type="spellEnd"/>
            <w:r w:rsidRPr="00A05D38">
              <w:rPr>
                <w:b/>
                <w:bCs/>
                <w:color w:val="000000"/>
                <w:sz w:val="18"/>
                <w:szCs w:val="18"/>
              </w:rPr>
              <w:t xml:space="preserve"> общей площади (рублей в месяц)</w:t>
            </w:r>
            <w:r w:rsidR="00353ADA" w:rsidRPr="00A05D38">
              <w:rPr>
                <w:rStyle w:val="af3"/>
                <w:b/>
                <w:bCs/>
                <w:color w:val="000000"/>
                <w:sz w:val="18"/>
                <w:szCs w:val="18"/>
              </w:rPr>
              <w:footnoteReference w:id="1"/>
            </w:r>
          </w:p>
        </w:tc>
      </w:tr>
      <w:tr w:rsidR="00533037" w:rsidRPr="00A05D38" w:rsidTr="00254741">
        <w:trPr>
          <w:trHeight w:val="240"/>
          <w:tblHeader/>
        </w:trPr>
        <w:tc>
          <w:tcPr>
            <w:tcW w:w="841" w:type="dxa"/>
            <w:tcBorders>
              <w:top w:val="nil"/>
              <w:left w:val="single" w:sz="8" w:space="0" w:color="auto"/>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color w:val="000000"/>
                <w:sz w:val="18"/>
                <w:szCs w:val="18"/>
              </w:rPr>
            </w:pPr>
            <w:r w:rsidRPr="00A05D38">
              <w:rPr>
                <w:color w:val="000000"/>
                <w:sz w:val="18"/>
                <w:szCs w:val="18"/>
              </w:rPr>
              <w:t>1</w:t>
            </w:r>
          </w:p>
        </w:tc>
        <w:tc>
          <w:tcPr>
            <w:tcW w:w="3685"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color w:val="000000"/>
                <w:sz w:val="18"/>
                <w:szCs w:val="18"/>
              </w:rPr>
            </w:pPr>
            <w:r w:rsidRPr="00A05D38">
              <w:rPr>
                <w:color w:val="000000"/>
                <w:sz w:val="18"/>
                <w:szCs w:val="18"/>
              </w:rPr>
              <w:t>2</w:t>
            </w:r>
          </w:p>
        </w:tc>
        <w:tc>
          <w:tcPr>
            <w:tcW w:w="1560"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color w:val="000000"/>
                <w:sz w:val="18"/>
                <w:szCs w:val="18"/>
              </w:rPr>
            </w:pPr>
            <w:r w:rsidRPr="00A05D38">
              <w:rPr>
                <w:color w:val="000000"/>
                <w:sz w:val="18"/>
                <w:szCs w:val="18"/>
              </w:rPr>
              <w:t>3</w:t>
            </w:r>
          </w:p>
        </w:tc>
        <w:tc>
          <w:tcPr>
            <w:tcW w:w="1559"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color w:val="000000"/>
                <w:sz w:val="18"/>
                <w:szCs w:val="18"/>
              </w:rPr>
            </w:pPr>
            <w:r w:rsidRPr="00A05D38">
              <w:rPr>
                <w:color w:val="000000"/>
                <w:sz w:val="18"/>
                <w:szCs w:val="18"/>
              </w:rPr>
              <w:t>4</w:t>
            </w:r>
          </w:p>
        </w:tc>
        <w:tc>
          <w:tcPr>
            <w:tcW w:w="1134"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color w:val="000000"/>
                <w:sz w:val="18"/>
                <w:szCs w:val="18"/>
              </w:rPr>
            </w:pPr>
            <w:r w:rsidRPr="00A05D38">
              <w:rPr>
                <w:color w:val="000000"/>
                <w:sz w:val="18"/>
                <w:szCs w:val="18"/>
              </w:rPr>
              <w:t>5</w:t>
            </w:r>
          </w:p>
        </w:tc>
        <w:tc>
          <w:tcPr>
            <w:tcW w:w="1417" w:type="dxa"/>
            <w:tcBorders>
              <w:top w:val="nil"/>
              <w:left w:val="nil"/>
              <w:bottom w:val="single" w:sz="4" w:space="0" w:color="auto"/>
              <w:right w:val="single" w:sz="8" w:space="0" w:color="auto"/>
            </w:tcBorders>
            <w:shd w:val="clear" w:color="auto" w:fill="auto"/>
            <w:vAlign w:val="center"/>
            <w:hideMark/>
          </w:tcPr>
          <w:p w:rsidR="00533037" w:rsidRPr="00A05D38" w:rsidRDefault="00533037" w:rsidP="00533037">
            <w:pPr>
              <w:widowControl/>
              <w:autoSpaceDE/>
              <w:autoSpaceDN/>
              <w:adjustRightInd/>
              <w:jc w:val="center"/>
              <w:rPr>
                <w:color w:val="000000"/>
                <w:sz w:val="18"/>
                <w:szCs w:val="18"/>
              </w:rPr>
            </w:pPr>
            <w:r w:rsidRPr="00A05D38">
              <w:rPr>
                <w:color w:val="000000"/>
                <w:sz w:val="18"/>
                <w:szCs w:val="18"/>
              </w:rPr>
              <w:t>6</w:t>
            </w:r>
          </w:p>
        </w:tc>
      </w:tr>
      <w:tr w:rsidR="00533037" w:rsidRPr="00A05D38" w:rsidTr="00254741">
        <w:trPr>
          <w:trHeight w:val="600"/>
        </w:trPr>
        <w:tc>
          <w:tcPr>
            <w:tcW w:w="7645"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533037" w:rsidRPr="00A05D38" w:rsidRDefault="00533037" w:rsidP="00533037">
            <w:pPr>
              <w:widowControl/>
              <w:autoSpaceDE/>
              <w:autoSpaceDN/>
              <w:adjustRightInd/>
              <w:rPr>
                <w:b/>
                <w:bCs/>
                <w:color w:val="000000"/>
                <w:sz w:val="18"/>
                <w:szCs w:val="18"/>
              </w:rPr>
            </w:pPr>
            <w:r w:rsidRPr="00A05D38">
              <w:rPr>
                <w:b/>
                <w:bCs/>
                <w:color w:val="000000"/>
                <w:sz w:val="18"/>
                <w:szCs w:val="18"/>
              </w:rPr>
              <w:t>Услуги и работы по управлению многоквартирным домом, за содержание и текущий ремонт общего имущества в многоквартирном доме:</w:t>
            </w:r>
          </w:p>
        </w:tc>
        <w:tc>
          <w:tcPr>
            <w:tcW w:w="1134" w:type="dxa"/>
            <w:tcBorders>
              <w:top w:val="nil"/>
              <w:left w:val="nil"/>
              <w:bottom w:val="single" w:sz="4" w:space="0" w:color="auto"/>
              <w:right w:val="single" w:sz="4" w:space="0" w:color="auto"/>
            </w:tcBorders>
            <w:shd w:val="clear" w:color="auto" w:fill="auto"/>
            <w:vAlign w:val="center"/>
          </w:tcPr>
          <w:p w:rsidR="00533037" w:rsidRPr="00A05D38" w:rsidRDefault="00533037" w:rsidP="00533037">
            <w:pPr>
              <w:widowControl/>
              <w:autoSpaceDE/>
              <w:autoSpaceDN/>
              <w:adjustRightInd/>
              <w:jc w:val="center"/>
              <w:rPr>
                <w:b/>
                <w:bCs/>
                <w:sz w:val="18"/>
                <w:szCs w:val="18"/>
              </w:rPr>
            </w:pPr>
          </w:p>
        </w:tc>
        <w:tc>
          <w:tcPr>
            <w:tcW w:w="1417" w:type="dxa"/>
            <w:tcBorders>
              <w:top w:val="nil"/>
              <w:left w:val="nil"/>
              <w:bottom w:val="single" w:sz="4" w:space="0" w:color="auto"/>
              <w:right w:val="single" w:sz="8" w:space="0" w:color="auto"/>
            </w:tcBorders>
            <w:shd w:val="clear" w:color="auto" w:fill="auto"/>
            <w:vAlign w:val="center"/>
          </w:tcPr>
          <w:p w:rsidR="00533037" w:rsidRPr="00A05D38" w:rsidRDefault="00533037" w:rsidP="00533037">
            <w:pPr>
              <w:widowControl/>
              <w:autoSpaceDE/>
              <w:autoSpaceDN/>
              <w:adjustRightInd/>
              <w:jc w:val="center"/>
              <w:rPr>
                <w:b/>
                <w:bCs/>
                <w:color w:val="000000"/>
                <w:sz w:val="18"/>
                <w:szCs w:val="18"/>
              </w:rPr>
            </w:pPr>
          </w:p>
        </w:tc>
      </w:tr>
      <w:tr w:rsidR="00533037" w:rsidRPr="00A05D38" w:rsidTr="00254741">
        <w:trPr>
          <w:trHeight w:val="390"/>
        </w:trPr>
        <w:tc>
          <w:tcPr>
            <w:tcW w:w="841" w:type="dxa"/>
            <w:tcBorders>
              <w:top w:val="nil"/>
              <w:left w:val="single" w:sz="8" w:space="0" w:color="auto"/>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b/>
                <w:bCs/>
                <w:color w:val="000000"/>
                <w:sz w:val="18"/>
                <w:szCs w:val="18"/>
              </w:rPr>
            </w:pPr>
            <w:r w:rsidRPr="00A05D38">
              <w:rPr>
                <w:b/>
                <w:bCs/>
                <w:color w:val="000000"/>
                <w:sz w:val="18"/>
                <w:szCs w:val="18"/>
              </w:rPr>
              <w:t>1</w:t>
            </w:r>
          </w:p>
        </w:tc>
        <w:tc>
          <w:tcPr>
            <w:tcW w:w="3685"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rPr>
                <w:b/>
                <w:bCs/>
                <w:color w:val="000000"/>
                <w:sz w:val="18"/>
                <w:szCs w:val="18"/>
              </w:rPr>
            </w:pPr>
            <w:r w:rsidRPr="00A05D38">
              <w:rPr>
                <w:b/>
                <w:bCs/>
                <w:color w:val="000000"/>
                <w:sz w:val="18"/>
                <w:szCs w:val="18"/>
              </w:rPr>
              <w:t>Содержание и ремонт общего имущества в многокварт</w:t>
            </w:r>
            <w:bookmarkStart w:id="0" w:name="_GoBack"/>
            <w:bookmarkEnd w:id="0"/>
            <w:r w:rsidRPr="00A05D38">
              <w:rPr>
                <w:b/>
                <w:bCs/>
                <w:color w:val="000000"/>
                <w:sz w:val="18"/>
                <w:szCs w:val="18"/>
              </w:rPr>
              <w:t xml:space="preserve">ирном доме </w:t>
            </w:r>
          </w:p>
        </w:tc>
        <w:tc>
          <w:tcPr>
            <w:tcW w:w="1560"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b/>
                <w:bCs/>
                <w:color w:val="000000"/>
                <w:sz w:val="18"/>
                <w:szCs w:val="18"/>
              </w:rPr>
            </w:pPr>
            <w:r w:rsidRPr="00A05D38">
              <w:rPr>
                <w:b/>
                <w:bCs/>
                <w:color w:val="000000"/>
                <w:sz w:val="18"/>
                <w:szCs w:val="18"/>
              </w:rPr>
              <w:t>х</w:t>
            </w:r>
          </w:p>
        </w:tc>
        <w:tc>
          <w:tcPr>
            <w:tcW w:w="1559"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b/>
                <w:bCs/>
                <w:color w:val="000000"/>
                <w:sz w:val="18"/>
                <w:szCs w:val="18"/>
              </w:rPr>
            </w:pPr>
            <w:r w:rsidRPr="00A05D38">
              <w:rPr>
                <w:b/>
                <w:bCs/>
                <w:color w:val="000000"/>
                <w:sz w:val="18"/>
                <w:szCs w:val="18"/>
              </w:rPr>
              <w:t>х</w:t>
            </w:r>
          </w:p>
        </w:tc>
        <w:tc>
          <w:tcPr>
            <w:tcW w:w="1134" w:type="dxa"/>
            <w:tcBorders>
              <w:top w:val="nil"/>
              <w:left w:val="nil"/>
              <w:bottom w:val="single" w:sz="4" w:space="0" w:color="auto"/>
              <w:right w:val="single" w:sz="4" w:space="0" w:color="auto"/>
            </w:tcBorders>
            <w:shd w:val="clear" w:color="auto" w:fill="auto"/>
            <w:vAlign w:val="center"/>
          </w:tcPr>
          <w:p w:rsidR="00533037" w:rsidRPr="00A05D38" w:rsidRDefault="00533037" w:rsidP="00533037">
            <w:pPr>
              <w:widowControl/>
              <w:autoSpaceDE/>
              <w:autoSpaceDN/>
              <w:adjustRightInd/>
              <w:jc w:val="center"/>
              <w:rPr>
                <w:b/>
                <w:bCs/>
                <w:sz w:val="18"/>
                <w:szCs w:val="18"/>
              </w:rPr>
            </w:pPr>
          </w:p>
        </w:tc>
        <w:tc>
          <w:tcPr>
            <w:tcW w:w="1417" w:type="dxa"/>
            <w:tcBorders>
              <w:top w:val="nil"/>
              <w:left w:val="nil"/>
              <w:bottom w:val="single" w:sz="4" w:space="0" w:color="auto"/>
              <w:right w:val="single" w:sz="8" w:space="0" w:color="auto"/>
            </w:tcBorders>
            <w:shd w:val="clear" w:color="auto" w:fill="auto"/>
            <w:vAlign w:val="center"/>
          </w:tcPr>
          <w:p w:rsidR="00533037" w:rsidRPr="00A05D38" w:rsidRDefault="00533037" w:rsidP="00533037">
            <w:pPr>
              <w:widowControl/>
              <w:autoSpaceDE/>
              <w:autoSpaceDN/>
              <w:adjustRightInd/>
              <w:jc w:val="center"/>
              <w:rPr>
                <w:b/>
                <w:bCs/>
                <w:color w:val="000000"/>
                <w:sz w:val="18"/>
                <w:szCs w:val="18"/>
              </w:rPr>
            </w:pPr>
          </w:p>
        </w:tc>
      </w:tr>
      <w:tr w:rsidR="00533037" w:rsidRPr="00A05D38" w:rsidTr="00254741">
        <w:trPr>
          <w:trHeight w:val="975"/>
        </w:trPr>
        <w:tc>
          <w:tcPr>
            <w:tcW w:w="841" w:type="dxa"/>
            <w:tcBorders>
              <w:top w:val="nil"/>
              <w:left w:val="single" w:sz="8" w:space="0" w:color="auto"/>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b/>
                <w:bCs/>
                <w:color w:val="000000"/>
                <w:sz w:val="18"/>
                <w:szCs w:val="18"/>
              </w:rPr>
            </w:pPr>
            <w:r w:rsidRPr="00A05D38">
              <w:rPr>
                <w:b/>
                <w:bCs/>
                <w:color w:val="000000"/>
                <w:sz w:val="18"/>
                <w:szCs w:val="18"/>
              </w:rPr>
              <w:t>1.1</w:t>
            </w:r>
          </w:p>
        </w:tc>
        <w:tc>
          <w:tcPr>
            <w:tcW w:w="3685"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rPr>
                <w:b/>
                <w:bCs/>
                <w:color w:val="000000"/>
                <w:sz w:val="18"/>
                <w:szCs w:val="18"/>
              </w:rPr>
            </w:pPr>
            <w:r w:rsidRPr="00A05D38">
              <w:rPr>
                <w:b/>
                <w:bCs/>
                <w:color w:val="000000"/>
                <w:sz w:val="18"/>
                <w:szCs w:val="18"/>
              </w:rPr>
              <w:t>Работы, необходимые для надлежащего содержания несущих (фундаментов, подвалов, стен, перекрытий и покрытий, лестниц, несущих элементов крыш) и ненесущих конструкций (перегородки, внутренняя отделка, полы) многоквартирного дома</w:t>
            </w:r>
          </w:p>
        </w:tc>
        <w:tc>
          <w:tcPr>
            <w:tcW w:w="1560"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b/>
                <w:bCs/>
                <w:color w:val="000000"/>
                <w:sz w:val="18"/>
                <w:szCs w:val="18"/>
              </w:rPr>
            </w:pPr>
            <w:r w:rsidRPr="00A05D38">
              <w:rPr>
                <w:b/>
                <w:bCs/>
                <w:color w:val="000000"/>
                <w:sz w:val="18"/>
                <w:szCs w:val="18"/>
              </w:rPr>
              <w:t>х</w:t>
            </w:r>
          </w:p>
        </w:tc>
        <w:tc>
          <w:tcPr>
            <w:tcW w:w="1559"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b/>
                <w:bCs/>
                <w:color w:val="000000"/>
                <w:sz w:val="18"/>
                <w:szCs w:val="18"/>
              </w:rPr>
            </w:pPr>
            <w:r w:rsidRPr="00A05D38">
              <w:rPr>
                <w:b/>
                <w:bCs/>
                <w:color w:val="000000"/>
                <w:sz w:val="18"/>
                <w:szCs w:val="18"/>
              </w:rPr>
              <w:t>х</w:t>
            </w:r>
          </w:p>
        </w:tc>
        <w:tc>
          <w:tcPr>
            <w:tcW w:w="1134" w:type="dxa"/>
            <w:tcBorders>
              <w:top w:val="nil"/>
              <w:left w:val="nil"/>
              <w:bottom w:val="single" w:sz="4" w:space="0" w:color="auto"/>
              <w:right w:val="single" w:sz="4" w:space="0" w:color="auto"/>
            </w:tcBorders>
            <w:shd w:val="clear" w:color="auto" w:fill="auto"/>
            <w:vAlign w:val="center"/>
          </w:tcPr>
          <w:p w:rsidR="00533037" w:rsidRPr="00A05D38" w:rsidRDefault="00533037" w:rsidP="00533037">
            <w:pPr>
              <w:widowControl/>
              <w:autoSpaceDE/>
              <w:autoSpaceDN/>
              <w:adjustRightInd/>
              <w:jc w:val="center"/>
              <w:rPr>
                <w:b/>
                <w:bCs/>
                <w:color w:val="000000"/>
                <w:sz w:val="18"/>
                <w:szCs w:val="18"/>
              </w:rPr>
            </w:pPr>
          </w:p>
        </w:tc>
        <w:tc>
          <w:tcPr>
            <w:tcW w:w="1417" w:type="dxa"/>
            <w:tcBorders>
              <w:top w:val="nil"/>
              <w:left w:val="nil"/>
              <w:bottom w:val="single" w:sz="4" w:space="0" w:color="auto"/>
              <w:right w:val="single" w:sz="8" w:space="0" w:color="auto"/>
            </w:tcBorders>
            <w:shd w:val="clear" w:color="auto" w:fill="auto"/>
            <w:vAlign w:val="center"/>
          </w:tcPr>
          <w:p w:rsidR="00533037" w:rsidRPr="00A05D38" w:rsidRDefault="00533037" w:rsidP="00533037">
            <w:pPr>
              <w:widowControl/>
              <w:autoSpaceDE/>
              <w:autoSpaceDN/>
              <w:adjustRightInd/>
              <w:jc w:val="center"/>
              <w:rPr>
                <w:b/>
                <w:bCs/>
                <w:color w:val="000000"/>
                <w:sz w:val="18"/>
                <w:szCs w:val="18"/>
              </w:rPr>
            </w:pPr>
          </w:p>
        </w:tc>
      </w:tr>
      <w:tr w:rsidR="00533037" w:rsidRPr="00A05D38" w:rsidTr="00254741">
        <w:trPr>
          <w:trHeight w:val="2385"/>
        </w:trPr>
        <w:tc>
          <w:tcPr>
            <w:tcW w:w="841" w:type="dxa"/>
            <w:tcBorders>
              <w:top w:val="nil"/>
              <w:left w:val="single" w:sz="8" w:space="0" w:color="auto"/>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color w:val="000000"/>
                <w:sz w:val="18"/>
                <w:szCs w:val="18"/>
              </w:rPr>
            </w:pPr>
            <w:r w:rsidRPr="00A05D38">
              <w:rPr>
                <w:color w:val="000000"/>
                <w:sz w:val="18"/>
                <w:szCs w:val="18"/>
              </w:rPr>
              <w:t>1.1.1.</w:t>
            </w:r>
          </w:p>
        </w:tc>
        <w:tc>
          <w:tcPr>
            <w:tcW w:w="3685"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rPr>
                <w:sz w:val="18"/>
                <w:szCs w:val="18"/>
              </w:rPr>
            </w:pPr>
            <w:r w:rsidRPr="00A05D38">
              <w:rPr>
                <w:sz w:val="18"/>
                <w:szCs w:val="18"/>
              </w:rPr>
              <w:t xml:space="preserve">Общий осмотр конструктивных элементов здания, выполняемый в целях надлежащего содержания фундаментов, стен, балок перекрытий, перекрытий, фасадов, внутренней отделки, лестниц, полов помещений, относящихся к общему имуществу в  многоквартирном доме, с составлением планов мероприятий по устранению причин нарушения эксплуатационных свойств конструкций фундаментов, инструментальному обследованию стен, проведению восстановительных работ относительно перекрытий, а также выполнение необходимых мероприятий по восстановлению температурно-влажностного режима подвальных помещений, исключению подтопления, захламления, загромождения подвальных помещений (технических подполий) </w:t>
            </w:r>
          </w:p>
        </w:tc>
        <w:tc>
          <w:tcPr>
            <w:tcW w:w="1560"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color w:val="000000"/>
                <w:sz w:val="18"/>
                <w:szCs w:val="18"/>
              </w:rPr>
            </w:pPr>
            <w:r w:rsidRPr="00A05D38">
              <w:rPr>
                <w:color w:val="000000"/>
                <w:sz w:val="18"/>
                <w:szCs w:val="18"/>
              </w:rPr>
              <w:t>Проверка 2 раза в год, проведение мероприятий по мере необходимости</w:t>
            </w:r>
          </w:p>
        </w:tc>
        <w:tc>
          <w:tcPr>
            <w:tcW w:w="1559"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color w:val="000000"/>
                <w:sz w:val="18"/>
                <w:szCs w:val="18"/>
              </w:rPr>
            </w:pPr>
            <w:r w:rsidRPr="00A05D38">
              <w:rPr>
                <w:color w:val="000000"/>
                <w:sz w:val="18"/>
                <w:szCs w:val="18"/>
              </w:rPr>
              <w:t>2</w:t>
            </w:r>
          </w:p>
        </w:tc>
        <w:tc>
          <w:tcPr>
            <w:tcW w:w="1134" w:type="dxa"/>
            <w:tcBorders>
              <w:top w:val="nil"/>
              <w:left w:val="nil"/>
              <w:bottom w:val="single" w:sz="4" w:space="0" w:color="auto"/>
              <w:right w:val="single" w:sz="4" w:space="0" w:color="auto"/>
            </w:tcBorders>
            <w:shd w:val="clear" w:color="auto" w:fill="auto"/>
            <w:vAlign w:val="center"/>
          </w:tcPr>
          <w:p w:rsidR="00533037" w:rsidRPr="00A05D38" w:rsidRDefault="00533037" w:rsidP="00533037">
            <w:pPr>
              <w:widowControl/>
              <w:autoSpaceDE/>
              <w:autoSpaceDN/>
              <w:adjustRightInd/>
              <w:jc w:val="center"/>
              <w:rPr>
                <w:color w:val="000000"/>
                <w:sz w:val="18"/>
                <w:szCs w:val="18"/>
              </w:rPr>
            </w:pPr>
          </w:p>
        </w:tc>
        <w:tc>
          <w:tcPr>
            <w:tcW w:w="1417" w:type="dxa"/>
            <w:tcBorders>
              <w:top w:val="nil"/>
              <w:left w:val="nil"/>
              <w:bottom w:val="single" w:sz="4" w:space="0" w:color="auto"/>
              <w:right w:val="single" w:sz="8" w:space="0" w:color="auto"/>
            </w:tcBorders>
            <w:shd w:val="clear" w:color="auto" w:fill="auto"/>
            <w:vAlign w:val="center"/>
          </w:tcPr>
          <w:p w:rsidR="00533037" w:rsidRPr="00A05D38" w:rsidRDefault="00533037" w:rsidP="00533037">
            <w:pPr>
              <w:widowControl/>
              <w:autoSpaceDE/>
              <w:autoSpaceDN/>
              <w:adjustRightInd/>
              <w:jc w:val="center"/>
              <w:rPr>
                <w:color w:val="000000"/>
                <w:sz w:val="18"/>
                <w:szCs w:val="18"/>
              </w:rPr>
            </w:pPr>
          </w:p>
        </w:tc>
      </w:tr>
      <w:tr w:rsidR="00533037" w:rsidRPr="00A05D38" w:rsidTr="00254741">
        <w:trPr>
          <w:trHeight w:val="1875"/>
        </w:trPr>
        <w:tc>
          <w:tcPr>
            <w:tcW w:w="841" w:type="dxa"/>
            <w:tcBorders>
              <w:top w:val="nil"/>
              <w:left w:val="single" w:sz="8" w:space="0" w:color="auto"/>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color w:val="000000"/>
                <w:sz w:val="18"/>
                <w:szCs w:val="18"/>
              </w:rPr>
            </w:pPr>
            <w:r w:rsidRPr="00A05D38">
              <w:rPr>
                <w:color w:val="000000"/>
                <w:sz w:val="18"/>
                <w:szCs w:val="18"/>
              </w:rPr>
              <w:t>1.1.2.</w:t>
            </w:r>
          </w:p>
        </w:tc>
        <w:tc>
          <w:tcPr>
            <w:tcW w:w="3685"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rPr>
                <w:sz w:val="18"/>
                <w:szCs w:val="18"/>
              </w:rPr>
            </w:pPr>
            <w:r w:rsidRPr="00A05D38">
              <w:rPr>
                <w:sz w:val="18"/>
                <w:szCs w:val="18"/>
              </w:rPr>
              <w:t>Работы, выполняемые в целях надлежащего содержания оконных и дверных заполнений в помещениях, относящихся к общему имуществу в многоквартирном доме:</w:t>
            </w:r>
            <w:r w:rsidRPr="00A05D38">
              <w:rPr>
                <w:sz w:val="18"/>
                <w:szCs w:val="18"/>
              </w:rPr>
              <w:br/>
              <w:t>- Проверка целостности оконных и дверных заполнений, плотности притворов, работоспособности фурнитуры оконных и дверных заполнений в помещениях, относящихся к общему имуществу в многоквартирном доме, в том числе дверей подвалов  и технических помещений, запорных устройств на них.</w:t>
            </w:r>
            <w:r w:rsidRPr="00A05D38">
              <w:rPr>
                <w:sz w:val="18"/>
                <w:szCs w:val="18"/>
              </w:rPr>
              <w:br/>
              <w:t>-  Незамедлительное устранение мелких неисправностей в отопительный период, в остальных случаях - разработка плана восстановительных работ.</w:t>
            </w:r>
          </w:p>
        </w:tc>
        <w:tc>
          <w:tcPr>
            <w:tcW w:w="1560"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color w:val="000000"/>
                <w:sz w:val="18"/>
                <w:szCs w:val="18"/>
              </w:rPr>
            </w:pPr>
            <w:r w:rsidRPr="00A05D38">
              <w:rPr>
                <w:color w:val="000000"/>
                <w:sz w:val="18"/>
                <w:szCs w:val="18"/>
              </w:rPr>
              <w:t>Проверка 2 раза в год, проведение мероприятий по мере необходимости</w:t>
            </w:r>
          </w:p>
        </w:tc>
        <w:tc>
          <w:tcPr>
            <w:tcW w:w="1559"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color w:val="000000"/>
                <w:sz w:val="18"/>
                <w:szCs w:val="18"/>
              </w:rPr>
            </w:pPr>
            <w:r w:rsidRPr="00A05D38">
              <w:rPr>
                <w:color w:val="000000"/>
                <w:sz w:val="18"/>
                <w:szCs w:val="18"/>
              </w:rPr>
              <w:t>2</w:t>
            </w:r>
          </w:p>
        </w:tc>
        <w:tc>
          <w:tcPr>
            <w:tcW w:w="1134" w:type="dxa"/>
            <w:tcBorders>
              <w:top w:val="nil"/>
              <w:left w:val="nil"/>
              <w:bottom w:val="single" w:sz="4" w:space="0" w:color="auto"/>
              <w:right w:val="single" w:sz="4" w:space="0" w:color="auto"/>
            </w:tcBorders>
            <w:shd w:val="clear" w:color="auto" w:fill="auto"/>
            <w:vAlign w:val="center"/>
          </w:tcPr>
          <w:p w:rsidR="00533037" w:rsidRPr="00A05D38" w:rsidRDefault="00533037" w:rsidP="00533037">
            <w:pPr>
              <w:widowControl/>
              <w:autoSpaceDE/>
              <w:autoSpaceDN/>
              <w:adjustRightInd/>
              <w:jc w:val="center"/>
              <w:rPr>
                <w:color w:val="000000"/>
                <w:sz w:val="18"/>
                <w:szCs w:val="18"/>
              </w:rPr>
            </w:pPr>
          </w:p>
        </w:tc>
        <w:tc>
          <w:tcPr>
            <w:tcW w:w="1417" w:type="dxa"/>
            <w:tcBorders>
              <w:top w:val="nil"/>
              <w:left w:val="nil"/>
              <w:bottom w:val="single" w:sz="4" w:space="0" w:color="auto"/>
              <w:right w:val="single" w:sz="8" w:space="0" w:color="auto"/>
            </w:tcBorders>
            <w:shd w:val="clear" w:color="auto" w:fill="auto"/>
            <w:vAlign w:val="center"/>
          </w:tcPr>
          <w:p w:rsidR="00533037" w:rsidRPr="00A05D38" w:rsidRDefault="00533037" w:rsidP="00533037">
            <w:pPr>
              <w:widowControl/>
              <w:autoSpaceDE/>
              <w:autoSpaceDN/>
              <w:adjustRightInd/>
              <w:jc w:val="center"/>
              <w:rPr>
                <w:color w:val="000000"/>
                <w:sz w:val="18"/>
                <w:szCs w:val="18"/>
              </w:rPr>
            </w:pPr>
          </w:p>
        </w:tc>
      </w:tr>
      <w:tr w:rsidR="00533037" w:rsidRPr="00A05D38" w:rsidTr="00254741">
        <w:trPr>
          <w:trHeight w:val="1680"/>
        </w:trPr>
        <w:tc>
          <w:tcPr>
            <w:tcW w:w="841" w:type="dxa"/>
            <w:vMerge w:val="restart"/>
            <w:tcBorders>
              <w:top w:val="nil"/>
              <w:left w:val="single" w:sz="8" w:space="0" w:color="auto"/>
              <w:bottom w:val="single" w:sz="4" w:space="0" w:color="000000"/>
              <w:right w:val="single" w:sz="4" w:space="0" w:color="auto"/>
            </w:tcBorders>
            <w:shd w:val="clear" w:color="auto" w:fill="auto"/>
            <w:vAlign w:val="center"/>
            <w:hideMark/>
          </w:tcPr>
          <w:p w:rsidR="00533037" w:rsidRPr="00A05D38" w:rsidRDefault="00533037" w:rsidP="00533037">
            <w:pPr>
              <w:widowControl/>
              <w:autoSpaceDE/>
              <w:autoSpaceDN/>
              <w:adjustRightInd/>
              <w:jc w:val="center"/>
              <w:rPr>
                <w:sz w:val="18"/>
                <w:szCs w:val="18"/>
              </w:rPr>
            </w:pPr>
            <w:r w:rsidRPr="00A05D38">
              <w:rPr>
                <w:sz w:val="18"/>
                <w:szCs w:val="18"/>
              </w:rPr>
              <w:lastRenderedPageBreak/>
              <w:t>1.1.3.</w:t>
            </w:r>
          </w:p>
        </w:tc>
        <w:tc>
          <w:tcPr>
            <w:tcW w:w="3685" w:type="dxa"/>
            <w:tcBorders>
              <w:top w:val="nil"/>
              <w:left w:val="nil"/>
              <w:bottom w:val="nil"/>
              <w:right w:val="nil"/>
            </w:tcBorders>
            <w:shd w:val="clear" w:color="auto" w:fill="auto"/>
            <w:vAlign w:val="center"/>
            <w:hideMark/>
          </w:tcPr>
          <w:p w:rsidR="00533037" w:rsidRPr="00A05D38" w:rsidRDefault="00533037" w:rsidP="00533037">
            <w:pPr>
              <w:widowControl/>
              <w:autoSpaceDE/>
              <w:autoSpaceDN/>
              <w:adjustRightInd/>
              <w:rPr>
                <w:sz w:val="18"/>
                <w:szCs w:val="18"/>
              </w:rPr>
            </w:pPr>
            <w:r w:rsidRPr="00A05D38">
              <w:rPr>
                <w:sz w:val="18"/>
                <w:szCs w:val="18"/>
              </w:rPr>
              <w:t xml:space="preserve">Работы, выполняемые в целях надлежащего содержания крыш многоквартирных домов: </w:t>
            </w:r>
            <w:r w:rsidRPr="00A05D38">
              <w:rPr>
                <w:sz w:val="18"/>
                <w:szCs w:val="18"/>
              </w:rPr>
              <w:br/>
              <w:t xml:space="preserve">1. Проверка кровли на отсутствие протечек, выявление повреждений кровельных конструкций, выходов на крышу, осмотр чердаков или потолков верхних этажей с </w:t>
            </w:r>
            <w:proofErr w:type="spellStart"/>
            <w:r w:rsidRPr="00A05D38">
              <w:rPr>
                <w:sz w:val="18"/>
                <w:szCs w:val="18"/>
              </w:rPr>
              <w:t>бесчердачными</w:t>
            </w:r>
            <w:proofErr w:type="spellEnd"/>
            <w:r w:rsidRPr="00A05D38">
              <w:rPr>
                <w:sz w:val="18"/>
                <w:szCs w:val="18"/>
              </w:rPr>
              <w:t xml:space="preserve"> крышами. При выявлении непредвиденных нарушений, приводящих к протечкам, наличии мусора на крыше, в том числе, препятствующего стоку дождевых и талых вод - незамедлительное устранение. </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sz w:val="18"/>
                <w:szCs w:val="18"/>
              </w:rPr>
            </w:pPr>
            <w:r w:rsidRPr="00A05D38">
              <w:rPr>
                <w:sz w:val="18"/>
                <w:szCs w:val="18"/>
              </w:rPr>
              <w:t>Проверка не менее 2 раз в год, проведение мероприятий по мере необходимости</w:t>
            </w:r>
          </w:p>
        </w:tc>
        <w:tc>
          <w:tcPr>
            <w:tcW w:w="1559"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sz w:val="18"/>
                <w:szCs w:val="18"/>
              </w:rPr>
            </w:pPr>
            <w:r w:rsidRPr="00A05D38">
              <w:rPr>
                <w:sz w:val="18"/>
                <w:szCs w:val="18"/>
              </w:rPr>
              <w:t>2</w:t>
            </w:r>
          </w:p>
        </w:tc>
        <w:tc>
          <w:tcPr>
            <w:tcW w:w="1134" w:type="dxa"/>
            <w:tcBorders>
              <w:top w:val="nil"/>
              <w:left w:val="nil"/>
              <w:bottom w:val="single" w:sz="4" w:space="0" w:color="auto"/>
              <w:right w:val="single" w:sz="4" w:space="0" w:color="auto"/>
            </w:tcBorders>
            <w:shd w:val="clear" w:color="auto" w:fill="auto"/>
            <w:vAlign w:val="center"/>
          </w:tcPr>
          <w:p w:rsidR="00533037" w:rsidRPr="00A05D38" w:rsidRDefault="00533037" w:rsidP="00533037">
            <w:pPr>
              <w:widowControl/>
              <w:autoSpaceDE/>
              <w:autoSpaceDN/>
              <w:adjustRightInd/>
              <w:jc w:val="center"/>
              <w:rPr>
                <w:color w:val="000000"/>
                <w:sz w:val="18"/>
                <w:szCs w:val="18"/>
              </w:rPr>
            </w:pPr>
          </w:p>
        </w:tc>
        <w:tc>
          <w:tcPr>
            <w:tcW w:w="1417" w:type="dxa"/>
            <w:tcBorders>
              <w:top w:val="nil"/>
              <w:left w:val="nil"/>
              <w:bottom w:val="single" w:sz="4" w:space="0" w:color="auto"/>
              <w:right w:val="single" w:sz="8" w:space="0" w:color="auto"/>
            </w:tcBorders>
            <w:shd w:val="clear" w:color="auto" w:fill="auto"/>
            <w:vAlign w:val="center"/>
          </w:tcPr>
          <w:p w:rsidR="00533037" w:rsidRPr="00A05D38" w:rsidRDefault="00533037" w:rsidP="00533037">
            <w:pPr>
              <w:widowControl/>
              <w:autoSpaceDE/>
              <w:autoSpaceDN/>
              <w:adjustRightInd/>
              <w:jc w:val="center"/>
              <w:rPr>
                <w:color w:val="000000"/>
                <w:sz w:val="18"/>
                <w:szCs w:val="18"/>
              </w:rPr>
            </w:pPr>
          </w:p>
        </w:tc>
      </w:tr>
      <w:tr w:rsidR="00533037" w:rsidRPr="00A05D38" w:rsidTr="00254741">
        <w:trPr>
          <w:trHeight w:val="405"/>
        </w:trPr>
        <w:tc>
          <w:tcPr>
            <w:tcW w:w="841" w:type="dxa"/>
            <w:vMerge/>
            <w:tcBorders>
              <w:top w:val="nil"/>
              <w:left w:val="single" w:sz="8" w:space="0" w:color="auto"/>
              <w:bottom w:val="single" w:sz="4" w:space="0" w:color="000000"/>
              <w:right w:val="single" w:sz="4" w:space="0" w:color="auto"/>
            </w:tcBorders>
            <w:shd w:val="clear" w:color="auto" w:fill="auto"/>
            <w:vAlign w:val="center"/>
            <w:hideMark/>
          </w:tcPr>
          <w:p w:rsidR="00533037" w:rsidRPr="00A05D38" w:rsidRDefault="00533037" w:rsidP="00533037">
            <w:pPr>
              <w:widowControl/>
              <w:autoSpaceDE/>
              <w:autoSpaceDN/>
              <w:adjustRightInd/>
              <w:rPr>
                <w:sz w:val="18"/>
                <w:szCs w:val="18"/>
              </w:rPr>
            </w:pP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rPr>
                <w:sz w:val="18"/>
                <w:szCs w:val="18"/>
              </w:rPr>
            </w:pPr>
            <w:r w:rsidRPr="00A05D38">
              <w:rPr>
                <w:sz w:val="18"/>
                <w:szCs w:val="18"/>
              </w:rPr>
              <w:t xml:space="preserve">2. Проверка и при необходимости очистка кровли от снега, скалывание сосулек </w:t>
            </w:r>
          </w:p>
        </w:tc>
        <w:tc>
          <w:tcPr>
            <w:tcW w:w="1560"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color w:val="000000"/>
                <w:sz w:val="18"/>
                <w:szCs w:val="18"/>
              </w:rPr>
            </w:pPr>
            <w:r w:rsidRPr="00A05D38">
              <w:rPr>
                <w:color w:val="000000"/>
                <w:sz w:val="18"/>
                <w:szCs w:val="18"/>
              </w:rPr>
              <w:t>3 раз в год</w:t>
            </w:r>
          </w:p>
        </w:tc>
        <w:tc>
          <w:tcPr>
            <w:tcW w:w="1559"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color w:val="000000"/>
                <w:sz w:val="18"/>
                <w:szCs w:val="18"/>
              </w:rPr>
            </w:pPr>
            <w:r w:rsidRPr="00A05D38">
              <w:rPr>
                <w:color w:val="000000"/>
                <w:sz w:val="18"/>
                <w:szCs w:val="18"/>
              </w:rPr>
              <w:t>3</w:t>
            </w:r>
          </w:p>
        </w:tc>
        <w:tc>
          <w:tcPr>
            <w:tcW w:w="1134" w:type="dxa"/>
            <w:tcBorders>
              <w:top w:val="nil"/>
              <w:left w:val="nil"/>
              <w:bottom w:val="single" w:sz="4" w:space="0" w:color="auto"/>
              <w:right w:val="single" w:sz="4" w:space="0" w:color="auto"/>
            </w:tcBorders>
            <w:shd w:val="clear" w:color="auto" w:fill="auto"/>
            <w:vAlign w:val="center"/>
          </w:tcPr>
          <w:p w:rsidR="00533037" w:rsidRPr="00A05D38" w:rsidRDefault="00533037" w:rsidP="00533037">
            <w:pPr>
              <w:widowControl/>
              <w:autoSpaceDE/>
              <w:autoSpaceDN/>
              <w:adjustRightInd/>
              <w:jc w:val="center"/>
              <w:rPr>
                <w:color w:val="000000"/>
                <w:sz w:val="18"/>
                <w:szCs w:val="18"/>
              </w:rPr>
            </w:pPr>
          </w:p>
        </w:tc>
        <w:tc>
          <w:tcPr>
            <w:tcW w:w="1417" w:type="dxa"/>
            <w:tcBorders>
              <w:top w:val="nil"/>
              <w:left w:val="nil"/>
              <w:bottom w:val="single" w:sz="4" w:space="0" w:color="auto"/>
              <w:right w:val="single" w:sz="8" w:space="0" w:color="auto"/>
            </w:tcBorders>
            <w:shd w:val="clear" w:color="auto" w:fill="auto"/>
            <w:vAlign w:val="center"/>
          </w:tcPr>
          <w:p w:rsidR="00533037" w:rsidRPr="00A05D38" w:rsidRDefault="00533037" w:rsidP="00533037">
            <w:pPr>
              <w:widowControl/>
              <w:autoSpaceDE/>
              <w:autoSpaceDN/>
              <w:adjustRightInd/>
              <w:jc w:val="center"/>
              <w:rPr>
                <w:color w:val="000000"/>
                <w:sz w:val="18"/>
                <w:szCs w:val="18"/>
              </w:rPr>
            </w:pPr>
          </w:p>
        </w:tc>
      </w:tr>
      <w:tr w:rsidR="00533037" w:rsidRPr="00A05D38" w:rsidTr="00254741">
        <w:trPr>
          <w:trHeight w:val="840"/>
        </w:trPr>
        <w:tc>
          <w:tcPr>
            <w:tcW w:w="841" w:type="dxa"/>
            <w:tcBorders>
              <w:top w:val="nil"/>
              <w:left w:val="single" w:sz="8" w:space="0" w:color="auto"/>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b/>
                <w:bCs/>
                <w:color w:val="000000"/>
                <w:sz w:val="18"/>
                <w:szCs w:val="18"/>
              </w:rPr>
            </w:pPr>
            <w:r w:rsidRPr="00A05D38">
              <w:rPr>
                <w:b/>
                <w:bCs/>
                <w:color w:val="000000"/>
                <w:sz w:val="18"/>
                <w:szCs w:val="18"/>
              </w:rPr>
              <w:t>1.2</w:t>
            </w:r>
          </w:p>
        </w:tc>
        <w:tc>
          <w:tcPr>
            <w:tcW w:w="3685"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rPr>
                <w:b/>
                <w:bCs/>
                <w:sz w:val="18"/>
                <w:szCs w:val="18"/>
              </w:rPr>
            </w:pPr>
            <w:r w:rsidRPr="00A05D38">
              <w:rPr>
                <w:b/>
                <w:bCs/>
                <w:sz w:val="18"/>
                <w:szCs w:val="18"/>
              </w:rPr>
              <w:t xml:space="preserve">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 </w:t>
            </w:r>
          </w:p>
        </w:tc>
        <w:tc>
          <w:tcPr>
            <w:tcW w:w="1560"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b/>
                <w:bCs/>
                <w:color w:val="000000"/>
                <w:sz w:val="18"/>
                <w:szCs w:val="18"/>
              </w:rPr>
            </w:pPr>
            <w:r w:rsidRPr="00A05D38">
              <w:rPr>
                <w:b/>
                <w:bCs/>
                <w:color w:val="000000"/>
                <w:sz w:val="18"/>
                <w:szCs w:val="18"/>
              </w:rPr>
              <w:t>х</w:t>
            </w:r>
          </w:p>
        </w:tc>
        <w:tc>
          <w:tcPr>
            <w:tcW w:w="1559"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b/>
                <w:bCs/>
                <w:color w:val="000000"/>
                <w:sz w:val="18"/>
                <w:szCs w:val="18"/>
              </w:rPr>
            </w:pPr>
            <w:r w:rsidRPr="00A05D38">
              <w:rPr>
                <w:b/>
                <w:bCs/>
                <w:color w:val="000000"/>
                <w:sz w:val="18"/>
                <w:szCs w:val="18"/>
              </w:rPr>
              <w:t>х</w:t>
            </w:r>
          </w:p>
        </w:tc>
        <w:tc>
          <w:tcPr>
            <w:tcW w:w="1134" w:type="dxa"/>
            <w:tcBorders>
              <w:top w:val="nil"/>
              <w:left w:val="nil"/>
              <w:bottom w:val="single" w:sz="4" w:space="0" w:color="auto"/>
              <w:right w:val="single" w:sz="4" w:space="0" w:color="auto"/>
            </w:tcBorders>
            <w:shd w:val="clear" w:color="auto" w:fill="auto"/>
            <w:vAlign w:val="center"/>
          </w:tcPr>
          <w:p w:rsidR="00533037" w:rsidRPr="00A05D38" w:rsidRDefault="00533037" w:rsidP="00533037">
            <w:pPr>
              <w:widowControl/>
              <w:autoSpaceDE/>
              <w:autoSpaceDN/>
              <w:adjustRightInd/>
              <w:jc w:val="center"/>
              <w:rPr>
                <w:b/>
                <w:bCs/>
                <w:color w:val="000000"/>
                <w:sz w:val="18"/>
                <w:szCs w:val="18"/>
              </w:rPr>
            </w:pPr>
          </w:p>
        </w:tc>
        <w:tc>
          <w:tcPr>
            <w:tcW w:w="1417" w:type="dxa"/>
            <w:tcBorders>
              <w:top w:val="nil"/>
              <w:left w:val="nil"/>
              <w:bottom w:val="single" w:sz="4" w:space="0" w:color="auto"/>
              <w:right w:val="single" w:sz="8" w:space="0" w:color="auto"/>
            </w:tcBorders>
            <w:shd w:val="clear" w:color="auto" w:fill="auto"/>
            <w:vAlign w:val="center"/>
          </w:tcPr>
          <w:p w:rsidR="00533037" w:rsidRPr="00A05D38" w:rsidRDefault="00533037" w:rsidP="00533037">
            <w:pPr>
              <w:widowControl/>
              <w:autoSpaceDE/>
              <w:autoSpaceDN/>
              <w:adjustRightInd/>
              <w:jc w:val="center"/>
              <w:rPr>
                <w:b/>
                <w:bCs/>
                <w:color w:val="000000"/>
                <w:sz w:val="18"/>
                <w:szCs w:val="18"/>
              </w:rPr>
            </w:pPr>
          </w:p>
        </w:tc>
      </w:tr>
      <w:tr w:rsidR="00533037" w:rsidRPr="00A05D38" w:rsidTr="00254741">
        <w:trPr>
          <w:trHeight w:val="1110"/>
        </w:trPr>
        <w:tc>
          <w:tcPr>
            <w:tcW w:w="841" w:type="dxa"/>
            <w:tcBorders>
              <w:top w:val="nil"/>
              <w:left w:val="single" w:sz="8" w:space="0" w:color="auto"/>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color w:val="000000"/>
                <w:sz w:val="18"/>
                <w:szCs w:val="18"/>
              </w:rPr>
            </w:pPr>
            <w:r w:rsidRPr="00A05D38">
              <w:rPr>
                <w:color w:val="000000"/>
                <w:sz w:val="18"/>
                <w:szCs w:val="18"/>
              </w:rPr>
              <w:t>1.2.1.</w:t>
            </w:r>
          </w:p>
        </w:tc>
        <w:tc>
          <w:tcPr>
            <w:tcW w:w="3685"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rPr>
                <w:color w:val="000000"/>
                <w:sz w:val="18"/>
                <w:szCs w:val="18"/>
              </w:rPr>
            </w:pPr>
            <w:bookmarkStart w:id="1" w:name="RANGE!B19"/>
            <w:r w:rsidRPr="00A05D38">
              <w:rPr>
                <w:color w:val="000000"/>
                <w:sz w:val="18"/>
                <w:szCs w:val="18"/>
              </w:rPr>
              <w:t>Проведение технических осмотров и устранение незначительных неисправностей в системе вентиляции (прочистка засоренных вентиляционных каналов в пределах доступности с проверкой каналов). При выявлении повреждений и нарушений - разработка плана восстановительных работ.</w:t>
            </w:r>
            <w:bookmarkEnd w:id="1"/>
          </w:p>
        </w:tc>
        <w:tc>
          <w:tcPr>
            <w:tcW w:w="1560"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color w:val="000000"/>
                <w:sz w:val="18"/>
                <w:szCs w:val="18"/>
              </w:rPr>
            </w:pPr>
            <w:r w:rsidRPr="00A05D38">
              <w:rPr>
                <w:color w:val="000000"/>
                <w:sz w:val="18"/>
                <w:szCs w:val="18"/>
              </w:rPr>
              <w:t>2 раза в год, проведение мероприятий по мере необходимости</w:t>
            </w:r>
          </w:p>
        </w:tc>
        <w:tc>
          <w:tcPr>
            <w:tcW w:w="1559"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color w:val="000000"/>
                <w:sz w:val="18"/>
                <w:szCs w:val="18"/>
              </w:rPr>
            </w:pPr>
            <w:r w:rsidRPr="00A05D38">
              <w:rPr>
                <w:color w:val="000000"/>
                <w:sz w:val="18"/>
                <w:szCs w:val="18"/>
              </w:rPr>
              <w:t>2</w:t>
            </w:r>
          </w:p>
        </w:tc>
        <w:tc>
          <w:tcPr>
            <w:tcW w:w="1134" w:type="dxa"/>
            <w:tcBorders>
              <w:top w:val="nil"/>
              <w:left w:val="nil"/>
              <w:bottom w:val="single" w:sz="4" w:space="0" w:color="auto"/>
              <w:right w:val="single" w:sz="4" w:space="0" w:color="auto"/>
            </w:tcBorders>
            <w:shd w:val="clear" w:color="auto" w:fill="auto"/>
            <w:vAlign w:val="center"/>
          </w:tcPr>
          <w:p w:rsidR="00533037" w:rsidRPr="00A05D38" w:rsidRDefault="00533037" w:rsidP="00533037">
            <w:pPr>
              <w:widowControl/>
              <w:autoSpaceDE/>
              <w:autoSpaceDN/>
              <w:adjustRightInd/>
              <w:jc w:val="center"/>
              <w:rPr>
                <w:color w:val="000000"/>
                <w:sz w:val="18"/>
                <w:szCs w:val="18"/>
              </w:rPr>
            </w:pPr>
          </w:p>
        </w:tc>
        <w:tc>
          <w:tcPr>
            <w:tcW w:w="1417" w:type="dxa"/>
            <w:tcBorders>
              <w:top w:val="nil"/>
              <w:left w:val="nil"/>
              <w:bottom w:val="single" w:sz="4" w:space="0" w:color="auto"/>
              <w:right w:val="single" w:sz="8" w:space="0" w:color="auto"/>
            </w:tcBorders>
            <w:shd w:val="clear" w:color="auto" w:fill="auto"/>
            <w:vAlign w:val="center"/>
          </w:tcPr>
          <w:p w:rsidR="00533037" w:rsidRPr="00A05D38" w:rsidRDefault="00533037" w:rsidP="00533037">
            <w:pPr>
              <w:widowControl/>
              <w:autoSpaceDE/>
              <w:autoSpaceDN/>
              <w:adjustRightInd/>
              <w:jc w:val="center"/>
              <w:rPr>
                <w:color w:val="000000"/>
                <w:sz w:val="18"/>
                <w:szCs w:val="18"/>
              </w:rPr>
            </w:pPr>
          </w:p>
        </w:tc>
      </w:tr>
      <w:tr w:rsidR="00533037" w:rsidRPr="00A05D38" w:rsidTr="00254741">
        <w:trPr>
          <w:trHeight w:val="1440"/>
        </w:trPr>
        <w:tc>
          <w:tcPr>
            <w:tcW w:w="841" w:type="dxa"/>
            <w:tcBorders>
              <w:top w:val="nil"/>
              <w:left w:val="single" w:sz="8" w:space="0" w:color="auto"/>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color w:val="000000"/>
                <w:sz w:val="18"/>
                <w:szCs w:val="18"/>
              </w:rPr>
            </w:pPr>
            <w:r w:rsidRPr="00A05D38">
              <w:rPr>
                <w:color w:val="000000"/>
                <w:sz w:val="18"/>
                <w:szCs w:val="18"/>
              </w:rPr>
              <w:t>1.2.2.</w:t>
            </w:r>
          </w:p>
        </w:tc>
        <w:tc>
          <w:tcPr>
            <w:tcW w:w="3685"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rPr>
                <w:color w:val="000000"/>
                <w:sz w:val="18"/>
                <w:szCs w:val="18"/>
              </w:rPr>
            </w:pPr>
            <w:r w:rsidRPr="00A05D38">
              <w:rPr>
                <w:color w:val="000000"/>
                <w:sz w:val="18"/>
                <w:szCs w:val="18"/>
              </w:rPr>
              <w:t xml:space="preserve">Общий осмотр технического состояния системы холодного водоснабжения, водоотведения с проверкой исправности насосов, запорной арматуры, коллективных (общедомовых) приборов учета (при их наличии), параметров воды (давление, температура, расход), работоспособности водоразборных приборов, герметичности участков трубопроводов и соединительных элементов с незамедлительным устранением </w:t>
            </w:r>
          </w:p>
        </w:tc>
        <w:tc>
          <w:tcPr>
            <w:tcW w:w="1560"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color w:val="000000"/>
                <w:sz w:val="18"/>
                <w:szCs w:val="18"/>
              </w:rPr>
            </w:pPr>
            <w:r w:rsidRPr="00A05D38">
              <w:rPr>
                <w:color w:val="000000"/>
                <w:sz w:val="18"/>
                <w:szCs w:val="18"/>
              </w:rPr>
              <w:t>2 раза в год, проведение мероприятий по мере необходимости</w:t>
            </w:r>
          </w:p>
        </w:tc>
        <w:tc>
          <w:tcPr>
            <w:tcW w:w="1559"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color w:val="000000"/>
                <w:sz w:val="18"/>
                <w:szCs w:val="18"/>
              </w:rPr>
            </w:pPr>
            <w:r w:rsidRPr="00A05D38">
              <w:rPr>
                <w:color w:val="000000"/>
                <w:sz w:val="18"/>
                <w:szCs w:val="18"/>
              </w:rPr>
              <w:t>2</w:t>
            </w:r>
          </w:p>
        </w:tc>
        <w:tc>
          <w:tcPr>
            <w:tcW w:w="1134" w:type="dxa"/>
            <w:tcBorders>
              <w:top w:val="nil"/>
              <w:left w:val="nil"/>
              <w:bottom w:val="single" w:sz="4" w:space="0" w:color="auto"/>
              <w:right w:val="single" w:sz="4" w:space="0" w:color="auto"/>
            </w:tcBorders>
            <w:shd w:val="clear" w:color="auto" w:fill="auto"/>
            <w:vAlign w:val="center"/>
          </w:tcPr>
          <w:p w:rsidR="00533037" w:rsidRPr="00A05D38" w:rsidRDefault="00533037" w:rsidP="00533037">
            <w:pPr>
              <w:widowControl/>
              <w:autoSpaceDE/>
              <w:autoSpaceDN/>
              <w:adjustRightInd/>
              <w:jc w:val="center"/>
              <w:rPr>
                <w:color w:val="000000"/>
                <w:sz w:val="18"/>
                <w:szCs w:val="18"/>
              </w:rPr>
            </w:pPr>
          </w:p>
        </w:tc>
        <w:tc>
          <w:tcPr>
            <w:tcW w:w="1417" w:type="dxa"/>
            <w:tcBorders>
              <w:top w:val="nil"/>
              <w:left w:val="nil"/>
              <w:bottom w:val="single" w:sz="4" w:space="0" w:color="auto"/>
              <w:right w:val="single" w:sz="8" w:space="0" w:color="auto"/>
            </w:tcBorders>
            <w:shd w:val="clear" w:color="auto" w:fill="auto"/>
            <w:vAlign w:val="center"/>
          </w:tcPr>
          <w:p w:rsidR="00533037" w:rsidRPr="00A05D38" w:rsidRDefault="00533037" w:rsidP="00533037">
            <w:pPr>
              <w:widowControl/>
              <w:autoSpaceDE/>
              <w:autoSpaceDN/>
              <w:adjustRightInd/>
              <w:jc w:val="center"/>
              <w:rPr>
                <w:color w:val="000000"/>
                <w:sz w:val="18"/>
                <w:szCs w:val="18"/>
              </w:rPr>
            </w:pPr>
          </w:p>
        </w:tc>
      </w:tr>
      <w:tr w:rsidR="00533037" w:rsidRPr="00A05D38" w:rsidTr="00254741">
        <w:trPr>
          <w:trHeight w:val="1425"/>
        </w:trPr>
        <w:tc>
          <w:tcPr>
            <w:tcW w:w="841" w:type="dxa"/>
            <w:tcBorders>
              <w:top w:val="nil"/>
              <w:left w:val="single" w:sz="8" w:space="0" w:color="auto"/>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color w:val="000000"/>
                <w:sz w:val="18"/>
                <w:szCs w:val="18"/>
              </w:rPr>
            </w:pPr>
            <w:r w:rsidRPr="00A05D38">
              <w:rPr>
                <w:color w:val="000000"/>
                <w:sz w:val="18"/>
                <w:szCs w:val="18"/>
              </w:rPr>
              <w:t>1.2.3.</w:t>
            </w:r>
          </w:p>
        </w:tc>
        <w:tc>
          <w:tcPr>
            <w:tcW w:w="3685"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rPr>
                <w:color w:val="000000"/>
                <w:sz w:val="18"/>
                <w:szCs w:val="18"/>
              </w:rPr>
            </w:pPr>
            <w:r w:rsidRPr="00A05D38">
              <w:rPr>
                <w:color w:val="000000"/>
                <w:sz w:val="18"/>
                <w:szCs w:val="18"/>
              </w:rPr>
              <w:t>Общий осмотр технического состояния системы отопления, горячего водоснабжения, в том числе регулировка, проверка исправности насосов, запорной арматуры, коллективных (общедомовых) приборов учета (при их наличии), параметров теплоносителя и воды (давление, температура, расход), герметичности участков трубопроводов и соединительных элементов с незамедлительным устранением незначительных неисправностей.</w:t>
            </w:r>
          </w:p>
        </w:tc>
        <w:tc>
          <w:tcPr>
            <w:tcW w:w="1560"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color w:val="000000"/>
                <w:sz w:val="18"/>
                <w:szCs w:val="18"/>
              </w:rPr>
            </w:pPr>
            <w:r w:rsidRPr="00A05D38">
              <w:rPr>
                <w:color w:val="000000"/>
                <w:sz w:val="18"/>
                <w:szCs w:val="18"/>
              </w:rPr>
              <w:t>2 раза в год, проведение мероприятий по мере необходимости</w:t>
            </w:r>
          </w:p>
        </w:tc>
        <w:tc>
          <w:tcPr>
            <w:tcW w:w="1559"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color w:val="000000"/>
                <w:sz w:val="18"/>
                <w:szCs w:val="18"/>
              </w:rPr>
            </w:pPr>
            <w:r w:rsidRPr="00A05D38">
              <w:rPr>
                <w:color w:val="000000"/>
                <w:sz w:val="18"/>
                <w:szCs w:val="18"/>
              </w:rPr>
              <w:t>2</w:t>
            </w:r>
          </w:p>
        </w:tc>
        <w:tc>
          <w:tcPr>
            <w:tcW w:w="1134" w:type="dxa"/>
            <w:tcBorders>
              <w:top w:val="nil"/>
              <w:left w:val="nil"/>
              <w:bottom w:val="single" w:sz="4" w:space="0" w:color="auto"/>
              <w:right w:val="single" w:sz="4" w:space="0" w:color="auto"/>
            </w:tcBorders>
            <w:shd w:val="clear" w:color="auto" w:fill="auto"/>
            <w:vAlign w:val="center"/>
          </w:tcPr>
          <w:p w:rsidR="00533037" w:rsidRPr="00A05D38" w:rsidRDefault="00533037" w:rsidP="00533037">
            <w:pPr>
              <w:widowControl/>
              <w:autoSpaceDE/>
              <w:autoSpaceDN/>
              <w:adjustRightInd/>
              <w:jc w:val="center"/>
              <w:rPr>
                <w:color w:val="000000"/>
                <w:sz w:val="18"/>
                <w:szCs w:val="18"/>
              </w:rPr>
            </w:pPr>
          </w:p>
        </w:tc>
        <w:tc>
          <w:tcPr>
            <w:tcW w:w="1417" w:type="dxa"/>
            <w:tcBorders>
              <w:top w:val="nil"/>
              <w:left w:val="nil"/>
              <w:bottom w:val="single" w:sz="4" w:space="0" w:color="auto"/>
              <w:right w:val="single" w:sz="8" w:space="0" w:color="auto"/>
            </w:tcBorders>
            <w:shd w:val="clear" w:color="auto" w:fill="auto"/>
            <w:vAlign w:val="center"/>
          </w:tcPr>
          <w:p w:rsidR="00533037" w:rsidRPr="00A05D38" w:rsidRDefault="00533037" w:rsidP="00533037">
            <w:pPr>
              <w:widowControl/>
              <w:autoSpaceDE/>
              <w:autoSpaceDN/>
              <w:adjustRightInd/>
              <w:jc w:val="center"/>
              <w:rPr>
                <w:color w:val="000000"/>
                <w:sz w:val="18"/>
                <w:szCs w:val="18"/>
              </w:rPr>
            </w:pPr>
          </w:p>
        </w:tc>
      </w:tr>
      <w:tr w:rsidR="00533037" w:rsidRPr="00A05D38" w:rsidTr="00254741">
        <w:trPr>
          <w:trHeight w:val="1230"/>
        </w:trPr>
        <w:tc>
          <w:tcPr>
            <w:tcW w:w="841" w:type="dxa"/>
            <w:tcBorders>
              <w:top w:val="nil"/>
              <w:left w:val="single" w:sz="8" w:space="0" w:color="auto"/>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color w:val="000000"/>
                <w:sz w:val="18"/>
                <w:szCs w:val="18"/>
              </w:rPr>
            </w:pPr>
            <w:r w:rsidRPr="00A05D38">
              <w:rPr>
                <w:color w:val="000000"/>
                <w:sz w:val="18"/>
                <w:szCs w:val="18"/>
              </w:rPr>
              <w:t>1.2.4.</w:t>
            </w:r>
          </w:p>
        </w:tc>
        <w:tc>
          <w:tcPr>
            <w:tcW w:w="3685"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rPr>
                <w:color w:val="000000"/>
                <w:sz w:val="18"/>
                <w:szCs w:val="18"/>
              </w:rPr>
            </w:pPr>
            <w:r w:rsidRPr="00A05D38">
              <w:rPr>
                <w:color w:val="000000"/>
                <w:sz w:val="18"/>
                <w:szCs w:val="18"/>
              </w:rPr>
              <w:t xml:space="preserve">Общий осмотр технического состояния системы электроснабжения, в том числе контроль состояния изоляции проводки, устройств защитного отключения, обеспечение сохранности коллективного (общедомового) прибора </w:t>
            </w:r>
            <w:proofErr w:type="gramStart"/>
            <w:r w:rsidRPr="00A05D38">
              <w:rPr>
                <w:color w:val="000000"/>
                <w:sz w:val="18"/>
                <w:szCs w:val="18"/>
              </w:rPr>
              <w:t>учета,  электрической</w:t>
            </w:r>
            <w:proofErr w:type="gramEnd"/>
            <w:r w:rsidRPr="00A05D38">
              <w:rPr>
                <w:color w:val="000000"/>
                <w:sz w:val="18"/>
                <w:szCs w:val="18"/>
              </w:rPr>
              <w:t xml:space="preserve"> энергии  и устранение незначительных неисправностей.</w:t>
            </w:r>
          </w:p>
        </w:tc>
        <w:tc>
          <w:tcPr>
            <w:tcW w:w="1560"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color w:val="000000"/>
                <w:sz w:val="18"/>
                <w:szCs w:val="18"/>
              </w:rPr>
            </w:pPr>
            <w:r w:rsidRPr="00A05D38">
              <w:rPr>
                <w:color w:val="000000"/>
                <w:sz w:val="18"/>
                <w:szCs w:val="18"/>
              </w:rPr>
              <w:t>2 раза в год, проведение мероприятий по мере необходимости</w:t>
            </w:r>
          </w:p>
        </w:tc>
        <w:tc>
          <w:tcPr>
            <w:tcW w:w="1559"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color w:val="000000"/>
                <w:sz w:val="18"/>
                <w:szCs w:val="18"/>
              </w:rPr>
            </w:pPr>
            <w:r w:rsidRPr="00A05D38">
              <w:rPr>
                <w:color w:val="000000"/>
                <w:sz w:val="18"/>
                <w:szCs w:val="18"/>
              </w:rPr>
              <w:t>2</w:t>
            </w:r>
          </w:p>
        </w:tc>
        <w:tc>
          <w:tcPr>
            <w:tcW w:w="1134" w:type="dxa"/>
            <w:tcBorders>
              <w:top w:val="nil"/>
              <w:left w:val="nil"/>
              <w:bottom w:val="single" w:sz="4" w:space="0" w:color="auto"/>
              <w:right w:val="single" w:sz="4" w:space="0" w:color="auto"/>
            </w:tcBorders>
            <w:shd w:val="clear" w:color="auto" w:fill="auto"/>
            <w:vAlign w:val="center"/>
          </w:tcPr>
          <w:p w:rsidR="00533037" w:rsidRPr="00A05D38" w:rsidRDefault="00533037" w:rsidP="00533037">
            <w:pPr>
              <w:widowControl/>
              <w:autoSpaceDE/>
              <w:autoSpaceDN/>
              <w:adjustRightInd/>
              <w:jc w:val="center"/>
              <w:rPr>
                <w:color w:val="000000"/>
                <w:sz w:val="18"/>
                <w:szCs w:val="18"/>
              </w:rPr>
            </w:pPr>
          </w:p>
        </w:tc>
        <w:tc>
          <w:tcPr>
            <w:tcW w:w="1417" w:type="dxa"/>
            <w:tcBorders>
              <w:top w:val="nil"/>
              <w:left w:val="nil"/>
              <w:bottom w:val="single" w:sz="4" w:space="0" w:color="auto"/>
              <w:right w:val="single" w:sz="8" w:space="0" w:color="auto"/>
            </w:tcBorders>
            <w:shd w:val="clear" w:color="auto" w:fill="auto"/>
            <w:vAlign w:val="center"/>
          </w:tcPr>
          <w:p w:rsidR="00533037" w:rsidRPr="00A05D38" w:rsidRDefault="00533037" w:rsidP="00533037">
            <w:pPr>
              <w:widowControl/>
              <w:autoSpaceDE/>
              <w:autoSpaceDN/>
              <w:adjustRightInd/>
              <w:jc w:val="center"/>
              <w:rPr>
                <w:color w:val="000000"/>
                <w:sz w:val="18"/>
                <w:szCs w:val="18"/>
              </w:rPr>
            </w:pPr>
          </w:p>
        </w:tc>
      </w:tr>
      <w:tr w:rsidR="00533037" w:rsidRPr="00A05D38" w:rsidTr="00254741">
        <w:trPr>
          <w:trHeight w:val="3585"/>
        </w:trPr>
        <w:tc>
          <w:tcPr>
            <w:tcW w:w="841" w:type="dxa"/>
            <w:tcBorders>
              <w:top w:val="nil"/>
              <w:left w:val="single" w:sz="8" w:space="0" w:color="auto"/>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color w:val="000000"/>
                <w:sz w:val="18"/>
                <w:szCs w:val="18"/>
              </w:rPr>
            </w:pPr>
            <w:r w:rsidRPr="00A05D38">
              <w:rPr>
                <w:color w:val="000000"/>
                <w:sz w:val="18"/>
                <w:szCs w:val="18"/>
              </w:rPr>
              <w:lastRenderedPageBreak/>
              <w:t>1.2.5.</w:t>
            </w:r>
          </w:p>
        </w:tc>
        <w:tc>
          <w:tcPr>
            <w:tcW w:w="3685"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rPr>
                <w:color w:val="000000"/>
                <w:sz w:val="18"/>
                <w:szCs w:val="18"/>
              </w:rPr>
            </w:pPr>
            <w:bookmarkStart w:id="2" w:name="RANGE!B23"/>
            <w:r w:rsidRPr="00A05D38">
              <w:rPr>
                <w:color w:val="000000"/>
                <w:sz w:val="18"/>
                <w:szCs w:val="18"/>
              </w:rPr>
              <w:t xml:space="preserve">Проведение работ по подготовке многоквартирного дома к сезонной эксплуатации, в том числе: </w:t>
            </w:r>
            <w:r w:rsidRPr="00A05D38">
              <w:rPr>
                <w:color w:val="000000"/>
                <w:sz w:val="18"/>
                <w:szCs w:val="18"/>
              </w:rPr>
              <w:br/>
              <w:t xml:space="preserve">- ликвидация воздушных пробок в системе </w:t>
            </w:r>
            <w:proofErr w:type="gramStart"/>
            <w:r w:rsidRPr="00A05D38">
              <w:rPr>
                <w:color w:val="000000"/>
                <w:sz w:val="18"/>
                <w:szCs w:val="18"/>
              </w:rPr>
              <w:t>отопления;</w:t>
            </w:r>
            <w:r w:rsidRPr="00A05D38">
              <w:rPr>
                <w:color w:val="000000"/>
                <w:sz w:val="18"/>
                <w:szCs w:val="18"/>
              </w:rPr>
              <w:br/>
              <w:t>-</w:t>
            </w:r>
            <w:proofErr w:type="gramEnd"/>
            <w:r w:rsidRPr="00A05D38">
              <w:rPr>
                <w:color w:val="000000"/>
                <w:sz w:val="18"/>
                <w:szCs w:val="18"/>
              </w:rPr>
              <w:t xml:space="preserve"> консервация и </w:t>
            </w:r>
            <w:proofErr w:type="spellStart"/>
            <w:r w:rsidRPr="00A05D38">
              <w:rPr>
                <w:color w:val="000000"/>
                <w:sz w:val="18"/>
                <w:szCs w:val="18"/>
              </w:rPr>
              <w:t>расконсервация</w:t>
            </w:r>
            <w:proofErr w:type="spellEnd"/>
            <w:r w:rsidRPr="00A05D38">
              <w:rPr>
                <w:color w:val="000000"/>
                <w:sz w:val="18"/>
                <w:szCs w:val="18"/>
              </w:rPr>
              <w:t xml:space="preserve"> системы центрального отопления: Осмотр системы центрального отопления, в том числе проверка состояния трубопровода, отопительных приборов, регулировочной и запорной арматуры, креплений. Проверка состояния подвесок и прокладок-подставок для магистрального трубопровода, расширительных баков на чердаке. Составление описи недостатков с незамедлительным устранением незначительных неисправностей. </w:t>
            </w:r>
            <w:r w:rsidRPr="00A05D38">
              <w:rPr>
                <w:color w:val="000000"/>
                <w:sz w:val="18"/>
                <w:szCs w:val="18"/>
              </w:rPr>
              <w:br/>
              <w:t xml:space="preserve">- промывка системы под давлением. </w:t>
            </w:r>
            <w:r w:rsidRPr="00A05D38">
              <w:rPr>
                <w:color w:val="000000"/>
                <w:sz w:val="18"/>
                <w:szCs w:val="18"/>
              </w:rPr>
              <w:br/>
              <w:t xml:space="preserve">- пробная топка. </w:t>
            </w:r>
            <w:r w:rsidRPr="00A05D38">
              <w:rPr>
                <w:color w:val="000000"/>
                <w:sz w:val="18"/>
                <w:szCs w:val="18"/>
              </w:rPr>
              <w:br/>
              <w:t xml:space="preserve">- проверка теплоизоляции и мелкий ремонт </w:t>
            </w:r>
            <w:proofErr w:type="gramStart"/>
            <w:r w:rsidRPr="00A05D38">
              <w:rPr>
                <w:color w:val="000000"/>
                <w:sz w:val="18"/>
                <w:szCs w:val="18"/>
              </w:rPr>
              <w:t>изоляции.</w:t>
            </w:r>
            <w:r w:rsidRPr="00A05D38">
              <w:rPr>
                <w:color w:val="000000"/>
                <w:sz w:val="18"/>
                <w:szCs w:val="18"/>
              </w:rPr>
              <w:br/>
              <w:t>-</w:t>
            </w:r>
            <w:proofErr w:type="gramEnd"/>
            <w:r w:rsidRPr="00A05D38">
              <w:rPr>
                <w:color w:val="000000"/>
                <w:sz w:val="18"/>
                <w:szCs w:val="18"/>
              </w:rPr>
              <w:t xml:space="preserve"> испытание трубопроводов: спуск воды из системы. </w:t>
            </w:r>
            <w:proofErr w:type="spellStart"/>
            <w:r w:rsidRPr="00A05D38">
              <w:rPr>
                <w:color w:val="000000"/>
                <w:sz w:val="18"/>
                <w:szCs w:val="18"/>
              </w:rPr>
              <w:t>опрессовка</w:t>
            </w:r>
            <w:proofErr w:type="spellEnd"/>
            <w:r w:rsidRPr="00A05D38">
              <w:rPr>
                <w:color w:val="000000"/>
                <w:sz w:val="18"/>
                <w:szCs w:val="18"/>
              </w:rPr>
              <w:t xml:space="preserve"> системы. наполнение системы в целом до заданного давления.</w:t>
            </w:r>
            <w:bookmarkEnd w:id="2"/>
          </w:p>
        </w:tc>
        <w:tc>
          <w:tcPr>
            <w:tcW w:w="1560"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color w:val="000000"/>
                <w:sz w:val="18"/>
                <w:szCs w:val="18"/>
              </w:rPr>
            </w:pPr>
            <w:r w:rsidRPr="00A05D38">
              <w:rPr>
                <w:color w:val="000000"/>
                <w:sz w:val="18"/>
                <w:szCs w:val="18"/>
              </w:rPr>
              <w:t>1 раз в год</w:t>
            </w:r>
          </w:p>
        </w:tc>
        <w:tc>
          <w:tcPr>
            <w:tcW w:w="1559"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color w:val="000000"/>
                <w:sz w:val="18"/>
                <w:szCs w:val="18"/>
              </w:rPr>
            </w:pPr>
            <w:r w:rsidRPr="00A05D38">
              <w:rPr>
                <w:color w:val="000000"/>
                <w:sz w:val="18"/>
                <w:szCs w:val="18"/>
              </w:rPr>
              <w:t>1</w:t>
            </w:r>
          </w:p>
        </w:tc>
        <w:tc>
          <w:tcPr>
            <w:tcW w:w="1134" w:type="dxa"/>
            <w:tcBorders>
              <w:top w:val="nil"/>
              <w:left w:val="nil"/>
              <w:bottom w:val="single" w:sz="4" w:space="0" w:color="auto"/>
              <w:right w:val="single" w:sz="4" w:space="0" w:color="auto"/>
            </w:tcBorders>
            <w:shd w:val="clear" w:color="auto" w:fill="auto"/>
            <w:vAlign w:val="center"/>
          </w:tcPr>
          <w:p w:rsidR="00533037" w:rsidRPr="00A05D38" w:rsidRDefault="00533037" w:rsidP="00533037">
            <w:pPr>
              <w:widowControl/>
              <w:autoSpaceDE/>
              <w:autoSpaceDN/>
              <w:adjustRightInd/>
              <w:jc w:val="center"/>
              <w:rPr>
                <w:color w:val="000000"/>
                <w:sz w:val="18"/>
                <w:szCs w:val="18"/>
              </w:rPr>
            </w:pPr>
          </w:p>
        </w:tc>
        <w:tc>
          <w:tcPr>
            <w:tcW w:w="1417" w:type="dxa"/>
            <w:tcBorders>
              <w:top w:val="nil"/>
              <w:left w:val="nil"/>
              <w:bottom w:val="single" w:sz="4" w:space="0" w:color="auto"/>
              <w:right w:val="single" w:sz="8" w:space="0" w:color="auto"/>
            </w:tcBorders>
            <w:shd w:val="clear" w:color="auto" w:fill="auto"/>
            <w:vAlign w:val="center"/>
          </w:tcPr>
          <w:p w:rsidR="00533037" w:rsidRPr="00A05D38" w:rsidRDefault="00533037" w:rsidP="00533037">
            <w:pPr>
              <w:widowControl/>
              <w:autoSpaceDE/>
              <w:autoSpaceDN/>
              <w:adjustRightInd/>
              <w:jc w:val="center"/>
              <w:rPr>
                <w:color w:val="000000"/>
                <w:sz w:val="18"/>
                <w:szCs w:val="18"/>
              </w:rPr>
            </w:pPr>
          </w:p>
        </w:tc>
      </w:tr>
      <w:tr w:rsidR="00533037" w:rsidRPr="00A05D38" w:rsidTr="00254741">
        <w:trPr>
          <w:trHeight w:val="435"/>
        </w:trPr>
        <w:tc>
          <w:tcPr>
            <w:tcW w:w="841" w:type="dxa"/>
            <w:tcBorders>
              <w:top w:val="nil"/>
              <w:left w:val="single" w:sz="8" w:space="0" w:color="auto"/>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b/>
                <w:bCs/>
                <w:color w:val="000000"/>
                <w:sz w:val="18"/>
                <w:szCs w:val="18"/>
              </w:rPr>
            </w:pPr>
            <w:r w:rsidRPr="00A05D38">
              <w:rPr>
                <w:b/>
                <w:bCs/>
                <w:color w:val="000000"/>
                <w:sz w:val="18"/>
                <w:szCs w:val="18"/>
              </w:rPr>
              <w:t>1.3</w:t>
            </w:r>
          </w:p>
        </w:tc>
        <w:tc>
          <w:tcPr>
            <w:tcW w:w="3685"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rPr>
                <w:b/>
                <w:bCs/>
                <w:color w:val="000000"/>
                <w:sz w:val="18"/>
                <w:szCs w:val="18"/>
              </w:rPr>
            </w:pPr>
            <w:r w:rsidRPr="00A05D38">
              <w:rPr>
                <w:b/>
                <w:bCs/>
                <w:color w:val="000000"/>
                <w:sz w:val="18"/>
                <w:szCs w:val="18"/>
              </w:rPr>
              <w:t>Работы и услуги по содержанию иного общего имущества в многоквартирном доме</w:t>
            </w:r>
          </w:p>
        </w:tc>
        <w:tc>
          <w:tcPr>
            <w:tcW w:w="1560"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b/>
                <w:bCs/>
                <w:color w:val="000000"/>
                <w:sz w:val="18"/>
                <w:szCs w:val="18"/>
              </w:rPr>
            </w:pPr>
            <w:r w:rsidRPr="00A05D38">
              <w:rPr>
                <w:b/>
                <w:bCs/>
                <w:color w:val="000000"/>
                <w:sz w:val="18"/>
                <w:szCs w:val="18"/>
              </w:rPr>
              <w:t>х</w:t>
            </w:r>
          </w:p>
        </w:tc>
        <w:tc>
          <w:tcPr>
            <w:tcW w:w="1559"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b/>
                <w:bCs/>
                <w:color w:val="000000"/>
                <w:sz w:val="18"/>
                <w:szCs w:val="18"/>
              </w:rPr>
            </w:pPr>
            <w:r w:rsidRPr="00A05D38">
              <w:rPr>
                <w:b/>
                <w:bCs/>
                <w:color w:val="000000"/>
                <w:sz w:val="18"/>
                <w:szCs w:val="18"/>
              </w:rPr>
              <w:t>х</w:t>
            </w:r>
          </w:p>
        </w:tc>
        <w:tc>
          <w:tcPr>
            <w:tcW w:w="1134" w:type="dxa"/>
            <w:tcBorders>
              <w:top w:val="nil"/>
              <w:left w:val="nil"/>
              <w:bottom w:val="single" w:sz="4" w:space="0" w:color="auto"/>
              <w:right w:val="single" w:sz="4" w:space="0" w:color="auto"/>
            </w:tcBorders>
            <w:shd w:val="clear" w:color="auto" w:fill="auto"/>
            <w:vAlign w:val="center"/>
          </w:tcPr>
          <w:p w:rsidR="00533037" w:rsidRPr="00A05D38" w:rsidRDefault="00533037" w:rsidP="00533037">
            <w:pPr>
              <w:widowControl/>
              <w:autoSpaceDE/>
              <w:autoSpaceDN/>
              <w:adjustRightInd/>
              <w:jc w:val="center"/>
              <w:rPr>
                <w:b/>
                <w:bCs/>
                <w:color w:val="000000"/>
                <w:sz w:val="18"/>
                <w:szCs w:val="18"/>
              </w:rPr>
            </w:pPr>
          </w:p>
        </w:tc>
        <w:tc>
          <w:tcPr>
            <w:tcW w:w="1417" w:type="dxa"/>
            <w:tcBorders>
              <w:top w:val="nil"/>
              <w:left w:val="nil"/>
              <w:bottom w:val="single" w:sz="4" w:space="0" w:color="auto"/>
              <w:right w:val="single" w:sz="8" w:space="0" w:color="auto"/>
            </w:tcBorders>
            <w:shd w:val="clear" w:color="auto" w:fill="auto"/>
            <w:vAlign w:val="center"/>
          </w:tcPr>
          <w:p w:rsidR="00533037" w:rsidRPr="00A05D38" w:rsidRDefault="00533037" w:rsidP="00533037">
            <w:pPr>
              <w:widowControl/>
              <w:autoSpaceDE/>
              <w:autoSpaceDN/>
              <w:adjustRightInd/>
              <w:jc w:val="center"/>
              <w:rPr>
                <w:b/>
                <w:bCs/>
                <w:color w:val="000000"/>
                <w:sz w:val="18"/>
                <w:szCs w:val="18"/>
              </w:rPr>
            </w:pPr>
          </w:p>
        </w:tc>
      </w:tr>
      <w:tr w:rsidR="00533037" w:rsidRPr="00A05D38" w:rsidTr="00254741">
        <w:trPr>
          <w:trHeight w:val="555"/>
        </w:trPr>
        <w:tc>
          <w:tcPr>
            <w:tcW w:w="841" w:type="dxa"/>
            <w:tcBorders>
              <w:top w:val="nil"/>
              <w:left w:val="single" w:sz="8" w:space="0" w:color="auto"/>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b/>
                <w:bCs/>
                <w:color w:val="000000"/>
                <w:sz w:val="18"/>
                <w:szCs w:val="18"/>
              </w:rPr>
            </w:pPr>
            <w:r w:rsidRPr="00A05D38">
              <w:rPr>
                <w:b/>
                <w:bCs/>
                <w:color w:val="000000"/>
                <w:sz w:val="18"/>
                <w:szCs w:val="18"/>
              </w:rPr>
              <w:t>1.3.1</w:t>
            </w:r>
          </w:p>
        </w:tc>
        <w:tc>
          <w:tcPr>
            <w:tcW w:w="3685"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rPr>
                <w:b/>
                <w:bCs/>
                <w:color w:val="000000"/>
                <w:sz w:val="18"/>
                <w:szCs w:val="18"/>
              </w:rPr>
            </w:pPr>
            <w:r w:rsidRPr="00A05D38">
              <w:rPr>
                <w:b/>
                <w:bCs/>
                <w:color w:val="000000"/>
                <w:sz w:val="18"/>
                <w:szCs w:val="18"/>
              </w:rPr>
              <w:t>Работы по содержанию помещений, входящих в состав общего имущества в многоквартирном доме</w:t>
            </w:r>
          </w:p>
        </w:tc>
        <w:tc>
          <w:tcPr>
            <w:tcW w:w="1560"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b/>
                <w:bCs/>
                <w:color w:val="000000"/>
                <w:sz w:val="18"/>
                <w:szCs w:val="18"/>
              </w:rPr>
            </w:pPr>
            <w:r w:rsidRPr="00A05D38">
              <w:rPr>
                <w:b/>
                <w:bCs/>
                <w:color w:val="000000"/>
                <w:sz w:val="18"/>
                <w:szCs w:val="18"/>
              </w:rPr>
              <w:t>х</w:t>
            </w:r>
          </w:p>
        </w:tc>
        <w:tc>
          <w:tcPr>
            <w:tcW w:w="1559"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b/>
                <w:bCs/>
                <w:color w:val="000000"/>
                <w:sz w:val="18"/>
                <w:szCs w:val="18"/>
              </w:rPr>
            </w:pPr>
            <w:r w:rsidRPr="00A05D38">
              <w:rPr>
                <w:b/>
                <w:bCs/>
                <w:color w:val="000000"/>
                <w:sz w:val="18"/>
                <w:szCs w:val="18"/>
              </w:rPr>
              <w:t>х</w:t>
            </w:r>
          </w:p>
        </w:tc>
        <w:tc>
          <w:tcPr>
            <w:tcW w:w="1134" w:type="dxa"/>
            <w:tcBorders>
              <w:top w:val="nil"/>
              <w:left w:val="nil"/>
              <w:bottom w:val="single" w:sz="4" w:space="0" w:color="auto"/>
              <w:right w:val="single" w:sz="4" w:space="0" w:color="auto"/>
            </w:tcBorders>
            <w:shd w:val="clear" w:color="auto" w:fill="auto"/>
            <w:vAlign w:val="center"/>
          </w:tcPr>
          <w:p w:rsidR="00533037" w:rsidRPr="00A05D38" w:rsidRDefault="00533037" w:rsidP="00533037">
            <w:pPr>
              <w:widowControl/>
              <w:autoSpaceDE/>
              <w:autoSpaceDN/>
              <w:adjustRightInd/>
              <w:jc w:val="center"/>
              <w:rPr>
                <w:b/>
                <w:bCs/>
                <w:color w:val="000000"/>
                <w:sz w:val="18"/>
                <w:szCs w:val="18"/>
              </w:rPr>
            </w:pPr>
          </w:p>
        </w:tc>
        <w:tc>
          <w:tcPr>
            <w:tcW w:w="1417" w:type="dxa"/>
            <w:tcBorders>
              <w:top w:val="nil"/>
              <w:left w:val="nil"/>
              <w:bottom w:val="single" w:sz="4" w:space="0" w:color="auto"/>
              <w:right w:val="single" w:sz="8" w:space="0" w:color="auto"/>
            </w:tcBorders>
            <w:shd w:val="clear" w:color="auto" w:fill="auto"/>
            <w:vAlign w:val="center"/>
          </w:tcPr>
          <w:p w:rsidR="00533037" w:rsidRPr="00A05D38" w:rsidRDefault="00533037" w:rsidP="00533037">
            <w:pPr>
              <w:widowControl/>
              <w:autoSpaceDE/>
              <w:autoSpaceDN/>
              <w:adjustRightInd/>
              <w:jc w:val="center"/>
              <w:rPr>
                <w:b/>
                <w:bCs/>
                <w:color w:val="000000"/>
                <w:sz w:val="18"/>
                <w:szCs w:val="18"/>
              </w:rPr>
            </w:pPr>
          </w:p>
        </w:tc>
      </w:tr>
      <w:tr w:rsidR="00533037" w:rsidRPr="00A05D38" w:rsidTr="00254741">
        <w:trPr>
          <w:trHeight w:val="360"/>
        </w:trPr>
        <w:tc>
          <w:tcPr>
            <w:tcW w:w="841" w:type="dxa"/>
            <w:tcBorders>
              <w:top w:val="nil"/>
              <w:left w:val="single" w:sz="8" w:space="0" w:color="auto"/>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color w:val="000000"/>
                <w:sz w:val="18"/>
                <w:szCs w:val="18"/>
              </w:rPr>
            </w:pPr>
            <w:r w:rsidRPr="00A05D38">
              <w:rPr>
                <w:color w:val="000000"/>
                <w:sz w:val="18"/>
                <w:szCs w:val="18"/>
              </w:rPr>
              <w:t>1.3.1.1.</w:t>
            </w:r>
          </w:p>
        </w:tc>
        <w:tc>
          <w:tcPr>
            <w:tcW w:w="3685"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rPr>
                <w:sz w:val="18"/>
                <w:szCs w:val="18"/>
              </w:rPr>
            </w:pPr>
            <w:r w:rsidRPr="00A05D38">
              <w:rPr>
                <w:sz w:val="18"/>
                <w:szCs w:val="18"/>
              </w:rPr>
              <w:t>Влажное подметание лестничных площадок и маршей нижних трех этажей</w:t>
            </w:r>
          </w:p>
        </w:tc>
        <w:tc>
          <w:tcPr>
            <w:tcW w:w="1560"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sz w:val="18"/>
                <w:szCs w:val="18"/>
              </w:rPr>
            </w:pPr>
            <w:r w:rsidRPr="00A05D38">
              <w:rPr>
                <w:sz w:val="18"/>
                <w:szCs w:val="18"/>
              </w:rPr>
              <w:t>2 раза в неделю</w:t>
            </w:r>
          </w:p>
        </w:tc>
        <w:tc>
          <w:tcPr>
            <w:tcW w:w="1559"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color w:val="000000"/>
                <w:sz w:val="18"/>
                <w:szCs w:val="18"/>
              </w:rPr>
            </w:pPr>
            <w:r w:rsidRPr="00A05D38">
              <w:rPr>
                <w:color w:val="000000"/>
                <w:sz w:val="18"/>
                <w:szCs w:val="18"/>
              </w:rPr>
              <w:t>104</w:t>
            </w:r>
          </w:p>
        </w:tc>
        <w:tc>
          <w:tcPr>
            <w:tcW w:w="1134" w:type="dxa"/>
            <w:tcBorders>
              <w:top w:val="nil"/>
              <w:left w:val="nil"/>
              <w:bottom w:val="single" w:sz="4" w:space="0" w:color="auto"/>
              <w:right w:val="single" w:sz="4" w:space="0" w:color="auto"/>
            </w:tcBorders>
            <w:shd w:val="clear" w:color="auto" w:fill="auto"/>
            <w:vAlign w:val="center"/>
          </w:tcPr>
          <w:p w:rsidR="00533037" w:rsidRPr="00A05D38" w:rsidRDefault="00533037" w:rsidP="00533037">
            <w:pPr>
              <w:widowControl/>
              <w:autoSpaceDE/>
              <w:autoSpaceDN/>
              <w:adjustRightInd/>
              <w:jc w:val="center"/>
              <w:rPr>
                <w:color w:val="000000"/>
                <w:sz w:val="18"/>
                <w:szCs w:val="18"/>
              </w:rPr>
            </w:pPr>
          </w:p>
        </w:tc>
        <w:tc>
          <w:tcPr>
            <w:tcW w:w="1417" w:type="dxa"/>
            <w:tcBorders>
              <w:top w:val="nil"/>
              <w:left w:val="nil"/>
              <w:bottom w:val="single" w:sz="4" w:space="0" w:color="auto"/>
              <w:right w:val="single" w:sz="8" w:space="0" w:color="auto"/>
            </w:tcBorders>
            <w:shd w:val="clear" w:color="auto" w:fill="auto"/>
            <w:vAlign w:val="center"/>
          </w:tcPr>
          <w:p w:rsidR="00533037" w:rsidRPr="00A05D38" w:rsidRDefault="00533037" w:rsidP="00533037">
            <w:pPr>
              <w:widowControl/>
              <w:autoSpaceDE/>
              <w:autoSpaceDN/>
              <w:adjustRightInd/>
              <w:jc w:val="center"/>
              <w:rPr>
                <w:color w:val="000000"/>
                <w:sz w:val="18"/>
                <w:szCs w:val="18"/>
              </w:rPr>
            </w:pPr>
          </w:p>
        </w:tc>
      </w:tr>
      <w:tr w:rsidR="00533037" w:rsidRPr="00A05D38" w:rsidTr="00254741">
        <w:trPr>
          <w:trHeight w:val="240"/>
        </w:trPr>
        <w:tc>
          <w:tcPr>
            <w:tcW w:w="841" w:type="dxa"/>
            <w:tcBorders>
              <w:top w:val="nil"/>
              <w:left w:val="single" w:sz="8" w:space="0" w:color="auto"/>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color w:val="000000"/>
                <w:sz w:val="18"/>
                <w:szCs w:val="18"/>
              </w:rPr>
            </w:pPr>
            <w:r w:rsidRPr="00A05D38">
              <w:rPr>
                <w:color w:val="000000"/>
                <w:sz w:val="18"/>
                <w:szCs w:val="18"/>
              </w:rPr>
              <w:t>1.3.1.2.</w:t>
            </w:r>
          </w:p>
        </w:tc>
        <w:tc>
          <w:tcPr>
            <w:tcW w:w="3685"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rPr>
                <w:sz w:val="18"/>
                <w:szCs w:val="18"/>
              </w:rPr>
            </w:pPr>
            <w:r w:rsidRPr="00A05D38">
              <w:rPr>
                <w:sz w:val="18"/>
                <w:szCs w:val="18"/>
              </w:rPr>
              <w:t>Влажное подметание лестничных площадок и маршей (выше третьего этажа)</w:t>
            </w:r>
          </w:p>
        </w:tc>
        <w:tc>
          <w:tcPr>
            <w:tcW w:w="1560"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sz w:val="18"/>
                <w:szCs w:val="18"/>
              </w:rPr>
            </w:pPr>
            <w:r w:rsidRPr="00A05D38">
              <w:rPr>
                <w:sz w:val="18"/>
                <w:szCs w:val="18"/>
              </w:rPr>
              <w:t>2 раза в неделю</w:t>
            </w:r>
          </w:p>
        </w:tc>
        <w:tc>
          <w:tcPr>
            <w:tcW w:w="1559"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color w:val="000000"/>
                <w:sz w:val="18"/>
                <w:szCs w:val="18"/>
              </w:rPr>
            </w:pPr>
            <w:r w:rsidRPr="00A05D38">
              <w:rPr>
                <w:color w:val="000000"/>
                <w:sz w:val="18"/>
                <w:szCs w:val="18"/>
              </w:rPr>
              <w:t>104</w:t>
            </w:r>
          </w:p>
        </w:tc>
        <w:tc>
          <w:tcPr>
            <w:tcW w:w="1134" w:type="dxa"/>
            <w:tcBorders>
              <w:top w:val="nil"/>
              <w:left w:val="nil"/>
              <w:bottom w:val="single" w:sz="4" w:space="0" w:color="auto"/>
              <w:right w:val="single" w:sz="4" w:space="0" w:color="auto"/>
            </w:tcBorders>
            <w:shd w:val="clear" w:color="auto" w:fill="auto"/>
            <w:vAlign w:val="center"/>
          </w:tcPr>
          <w:p w:rsidR="00533037" w:rsidRPr="00A05D38" w:rsidRDefault="00533037" w:rsidP="00533037">
            <w:pPr>
              <w:widowControl/>
              <w:autoSpaceDE/>
              <w:autoSpaceDN/>
              <w:adjustRightInd/>
              <w:jc w:val="center"/>
              <w:rPr>
                <w:color w:val="000000"/>
                <w:sz w:val="18"/>
                <w:szCs w:val="18"/>
              </w:rPr>
            </w:pPr>
          </w:p>
        </w:tc>
        <w:tc>
          <w:tcPr>
            <w:tcW w:w="1417" w:type="dxa"/>
            <w:tcBorders>
              <w:top w:val="nil"/>
              <w:left w:val="nil"/>
              <w:bottom w:val="single" w:sz="4" w:space="0" w:color="auto"/>
              <w:right w:val="single" w:sz="8" w:space="0" w:color="auto"/>
            </w:tcBorders>
            <w:shd w:val="clear" w:color="auto" w:fill="auto"/>
            <w:vAlign w:val="center"/>
          </w:tcPr>
          <w:p w:rsidR="00533037" w:rsidRPr="00A05D38" w:rsidRDefault="00533037" w:rsidP="00533037">
            <w:pPr>
              <w:widowControl/>
              <w:autoSpaceDE/>
              <w:autoSpaceDN/>
              <w:adjustRightInd/>
              <w:jc w:val="center"/>
              <w:rPr>
                <w:color w:val="000000"/>
                <w:sz w:val="18"/>
                <w:szCs w:val="18"/>
              </w:rPr>
            </w:pPr>
          </w:p>
        </w:tc>
      </w:tr>
      <w:tr w:rsidR="00533037" w:rsidRPr="00A05D38" w:rsidTr="00254741">
        <w:trPr>
          <w:trHeight w:val="240"/>
        </w:trPr>
        <w:tc>
          <w:tcPr>
            <w:tcW w:w="841" w:type="dxa"/>
            <w:tcBorders>
              <w:top w:val="nil"/>
              <w:left w:val="single" w:sz="8" w:space="0" w:color="auto"/>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color w:val="000000"/>
                <w:sz w:val="18"/>
                <w:szCs w:val="18"/>
              </w:rPr>
            </w:pPr>
            <w:r w:rsidRPr="00A05D38">
              <w:rPr>
                <w:color w:val="000000"/>
                <w:sz w:val="18"/>
                <w:szCs w:val="18"/>
              </w:rPr>
              <w:t>1.3.1.3.</w:t>
            </w:r>
          </w:p>
        </w:tc>
        <w:tc>
          <w:tcPr>
            <w:tcW w:w="3685"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rPr>
                <w:sz w:val="18"/>
                <w:szCs w:val="18"/>
              </w:rPr>
            </w:pPr>
            <w:r w:rsidRPr="00A05D38">
              <w:rPr>
                <w:sz w:val="18"/>
                <w:szCs w:val="18"/>
              </w:rPr>
              <w:t>Мытье лестничных площадок и маршей нижних трех этажей</w:t>
            </w:r>
          </w:p>
        </w:tc>
        <w:tc>
          <w:tcPr>
            <w:tcW w:w="1560" w:type="dxa"/>
            <w:tcBorders>
              <w:top w:val="nil"/>
              <w:left w:val="nil"/>
              <w:bottom w:val="single" w:sz="4" w:space="0" w:color="auto"/>
              <w:right w:val="single" w:sz="4" w:space="0" w:color="auto"/>
            </w:tcBorders>
            <w:shd w:val="clear" w:color="auto" w:fill="auto"/>
            <w:vAlign w:val="center"/>
            <w:hideMark/>
          </w:tcPr>
          <w:p w:rsidR="00533037" w:rsidRPr="00A05D38" w:rsidRDefault="00940AB0" w:rsidP="00533037">
            <w:pPr>
              <w:widowControl/>
              <w:autoSpaceDE/>
              <w:autoSpaceDN/>
              <w:adjustRightInd/>
              <w:jc w:val="center"/>
              <w:rPr>
                <w:sz w:val="18"/>
                <w:szCs w:val="18"/>
              </w:rPr>
            </w:pPr>
            <w:r>
              <w:rPr>
                <w:sz w:val="18"/>
                <w:szCs w:val="18"/>
              </w:rPr>
              <w:t>2</w:t>
            </w:r>
            <w:r w:rsidR="00533037" w:rsidRPr="00A05D38">
              <w:rPr>
                <w:sz w:val="18"/>
                <w:szCs w:val="18"/>
              </w:rPr>
              <w:t xml:space="preserve"> раза в месяц</w:t>
            </w:r>
          </w:p>
        </w:tc>
        <w:tc>
          <w:tcPr>
            <w:tcW w:w="1559" w:type="dxa"/>
            <w:tcBorders>
              <w:top w:val="nil"/>
              <w:left w:val="nil"/>
              <w:bottom w:val="single" w:sz="4" w:space="0" w:color="auto"/>
              <w:right w:val="single" w:sz="4" w:space="0" w:color="auto"/>
            </w:tcBorders>
            <w:shd w:val="clear" w:color="auto" w:fill="auto"/>
            <w:vAlign w:val="center"/>
            <w:hideMark/>
          </w:tcPr>
          <w:p w:rsidR="00533037" w:rsidRPr="00A05D38" w:rsidRDefault="00940AB0" w:rsidP="00533037">
            <w:pPr>
              <w:widowControl/>
              <w:autoSpaceDE/>
              <w:autoSpaceDN/>
              <w:adjustRightInd/>
              <w:jc w:val="center"/>
              <w:rPr>
                <w:color w:val="000000"/>
                <w:sz w:val="18"/>
                <w:szCs w:val="18"/>
              </w:rPr>
            </w:pPr>
            <w:r>
              <w:rPr>
                <w:color w:val="000000"/>
                <w:sz w:val="18"/>
                <w:szCs w:val="18"/>
              </w:rPr>
              <w:t>24</w:t>
            </w:r>
          </w:p>
        </w:tc>
        <w:tc>
          <w:tcPr>
            <w:tcW w:w="1134" w:type="dxa"/>
            <w:tcBorders>
              <w:top w:val="nil"/>
              <w:left w:val="nil"/>
              <w:bottom w:val="single" w:sz="4" w:space="0" w:color="auto"/>
              <w:right w:val="single" w:sz="4" w:space="0" w:color="auto"/>
            </w:tcBorders>
            <w:shd w:val="clear" w:color="auto" w:fill="auto"/>
            <w:vAlign w:val="center"/>
          </w:tcPr>
          <w:p w:rsidR="00533037" w:rsidRPr="00A05D38" w:rsidRDefault="00533037" w:rsidP="00533037">
            <w:pPr>
              <w:widowControl/>
              <w:autoSpaceDE/>
              <w:autoSpaceDN/>
              <w:adjustRightInd/>
              <w:jc w:val="center"/>
              <w:rPr>
                <w:color w:val="000000"/>
                <w:sz w:val="18"/>
                <w:szCs w:val="18"/>
              </w:rPr>
            </w:pPr>
          </w:p>
        </w:tc>
        <w:tc>
          <w:tcPr>
            <w:tcW w:w="1417" w:type="dxa"/>
            <w:tcBorders>
              <w:top w:val="nil"/>
              <w:left w:val="nil"/>
              <w:bottom w:val="single" w:sz="4" w:space="0" w:color="auto"/>
              <w:right w:val="single" w:sz="8" w:space="0" w:color="auto"/>
            </w:tcBorders>
            <w:shd w:val="clear" w:color="auto" w:fill="auto"/>
            <w:vAlign w:val="center"/>
          </w:tcPr>
          <w:p w:rsidR="00533037" w:rsidRPr="00A05D38" w:rsidRDefault="00533037" w:rsidP="00533037">
            <w:pPr>
              <w:widowControl/>
              <w:autoSpaceDE/>
              <w:autoSpaceDN/>
              <w:adjustRightInd/>
              <w:jc w:val="center"/>
              <w:rPr>
                <w:color w:val="000000"/>
                <w:sz w:val="18"/>
                <w:szCs w:val="18"/>
              </w:rPr>
            </w:pPr>
          </w:p>
        </w:tc>
      </w:tr>
      <w:tr w:rsidR="00533037" w:rsidRPr="00A05D38" w:rsidTr="00254741">
        <w:trPr>
          <w:trHeight w:val="285"/>
        </w:trPr>
        <w:tc>
          <w:tcPr>
            <w:tcW w:w="841" w:type="dxa"/>
            <w:tcBorders>
              <w:top w:val="nil"/>
              <w:left w:val="single" w:sz="8" w:space="0" w:color="auto"/>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color w:val="000000"/>
                <w:sz w:val="18"/>
                <w:szCs w:val="18"/>
              </w:rPr>
            </w:pPr>
            <w:r w:rsidRPr="00A05D38">
              <w:rPr>
                <w:color w:val="000000"/>
                <w:sz w:val="18"/>
                <w:szCs w:val="18"/>
              </w:rPr>
              <w:t>1.3.1.4.</w:t>
            </w:r>
          </w:p>
        </w:tc>
        <w:tc>
          <w:tcPr>
            <w:tcW w:w="3685"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rPr>
                <w:sz w:val="18"/>
                <w:szCs w:val="18"/>
              </w:rPr>
            </w:pPr>
            <w:r w:rsidRPr="00A05D38">
              <w:rPr>
                <w:sz w:val="18"/>
                <w:szCs w:val="18"/>
              </w:rPr>
              <w:t>Мытье лестничных площадок и маршей выше трех этажей</w:t>
            </w:r>
          </w:p>
        </w:tc>
        <w:tc>
          <w:tcPr>
            <w:tcW w:w="1560"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sz w:val="18"/>
                <w:szCs w:val="18"/>
              </w:rPr>
            </w:pPr>
            <w:r w:rsidRPr="00A05D38">
              <w:rPr>
                <w:sz w:val="18"/>
                <w:szCs w:val="18"/>
              </w:rPr>
              <w:t>2 раза в месяц</w:t>
            </w:r>
          </w:p>
        </w:tc>
        <w:tc>
          <w:tcPr>
            <w:tcW w:w="1559"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color w:val="000000"/>
                <w:sz w:val="18"/>
                <w:szCs w:val="18"/>
              </w:rPr>
            </w:pPr>
            <w:r w:rsidRPr="00A05D38">
              <w:rPr>
                <w:color w:val="000000"/>
                <w:sz w:val="18"/>
                <w:szCs w:val="18"/>
              </w:rPr>
              <w:t>24</w:t>
            </w:r>
          </w:p>
        </w:tc>
        <w:tc>
          <w:tcPr>
            <w:tcW w:w="1134" w:type="dxa"/>
            <w:tcBorders>
              <w:top w:val="nil"/>
              <w:left w:val="nil"/>
              <w:bottom w:val="single" w:sz="4" w:space="0" w:color="auto"/>
              <w:right w:val="single" w:sz="4" w:space="0" w:color="auto"/>
            </w:tcBorders>
            <w:shd w:val="clear" w:color="auto" w:fill="auto"/>
            <w:vAlign w:val="center"/>
          </w:tcPr>
          <w:p w:rsidR="00533037" w:rsidRPr="00A05D38" w:rsidRDefault="00533037" w:rsidP="00533037">
            <w:pPr>
              <w:widowControl/>
              <w:autoSpaceDE/>
              <w:autoSpaceDN/>
              <w:adjustRightInd/>
              <w:jc w:val="center"/>
              <w:rPr>
                <w:color w:val="000000"/>
                <w:sz w:val="18"/>
                <w:szCs w:val="18"/>
              </w:rPr>
            </w:pPr>
          </w:p>
        </w:tc>
        <w:tc>
          <w:tcPr>
            <w:tcW w:w="1417" w:type="dxa"/>
            <w:tcBorders>
              <w:top w:val="nil"/>
              <w:left w:val="nil"/>
              <w:bottom w:val="single" w:sz="4" w:space="0" w:color="auto"/>
              <w:right w:val="single" w:sz="8" w:space="0" w:color="auto"/>
            </w:tcBorders>
            <w:shd w:val="clear" w:color="auto" w:fill="auto"/>
            <w:vAlign w:val="center"/>
          </w:tcPr>
          <w:p w:rsidR="00533037" w:rsidRPr="00A05D38" w:rsidRDefault="00533037" w:rsidP="00533037">
            <w:pPr>
              <w:widowControl/>
              <w:autoSpaceDE/>
              <w:autoSpaceDN/>
              <w:adjustRightInd/>
              <w:jc w:val="center"/>
              <w:rPr>
                <w:color w:val="000000"/>
                <w:sz w:val="18"/>
                <w:szCs w:val="18"/>
              </w:rPr>
            </w:pPr>
          </w:p>
        </w:tc>
      </w:tr>
      <w:tr w:rsidR="00533037" w:rsidRPr="00A05D38" w:rsidTr="00254741">
        <w:trPr>
          <w:trHeight w:val="525"/>
        </w:trPr>
        <w:tc>
          <w:tcPr>
            <w:tcW w:w="841" w:type="dxa"/>
            <w:tcBorders>
              <w:top w:val="nil"/>
              <w:left w:val="single" w:sz="8" w:space="0" w:color="auto"/>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color w:val="000000"/>
                <w:sz w:val="18"/>
                <w:szCs w:val="18"/>
              </w:rPr>
            </w:pPr>
            <w:r w:rsidRPr="00A05D38">
              <w:rPr>
                <w:color w:val="000000"/>
                <w:sz w:val="18"/>
                <w:szCs w:val="18"/>
              </w:rPr>
              <w:t>1.3.1.5.</w:t>
            </w:r>
          </w:p>
        </w:tc>
        <w:tc>
          <w:tcPr>
            <w:tcW w:w="3685"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rPr>
                <w:sz w:val="18"/>
                <w:szCs w:val="18"/>
              </w:rPr>
            </w:pPr>
            <w:r w:rsidRPr="00A05D38">
              <w:rPr>
                <w:sz w:val="18"/>
                <w:szCs w:val="18"/>
              </w:rPr>
              <w:t>Влажная протирка пыли с подоконников, отопительных приборов в помещениях общего пользования</w:t>
            </w:r>
          </w:p>
        </w:tc>
        <w:tc>
          <w:tcPr>
            <w:tcW w:w="1560" w:type="dxa"/>
            <w:tcBorders>
              <w:top w:val="nil"/>
              <w:left w:val="nil"/>
              <w:bottom w:val="single" w:sz="4" w:space="0" w:color="auto"/>
              <w:right w:val="single" w:sz="4" w:space="0" w:color="auto"/>
            </w:tcBorders>
            <w:shd w:val="clear" w:color="auto" w:fill="auto"/>
            <w:vAlign w:val="center"/>
            <w:hideMark/>
          </w:tcPr>
          <w:p w:rsidR="00533037" w:rsidRPr="00A05D38" w:rsidRDefault="00940AB0" w:rsidP="00533037">
            <w:pPr>
              <w:widowControl/>
              <w:autoSpaceDE/>
              <w:autoSpaceDN/>
              <w:adjustRightInd/>
              <w:jc w:val="center"/>
              <w:rPr>
                <w:sz w:val="18"/>
                <w:szCs w:val="18"/>
              </w:rPr>
            </w:pPr>
            <w:r>
              <w:rPr>
                <w:sz w:val="18"/>
                <w:szCs w:val="18"/>
              </w:rPr>
              <w:t>2</w:t>
            </w:r>
            <w:r w:rsidR="00533037" w:rsidRPr="00A05D38">
              <w:rPr>
                <w:sz w:val="18"/>
                <w:szCs w:val="18"/>
              </w:rPr>
              <w:t xml:space="preserve"> раза в год</w:t>
            </w:r>
          </w:p>
        </w:tc>
        <w:tc>
          <w:tcPr>
            <w:tcW w:w="1559" w:type="dxa"/>
            <w:tcBorders>
              <w:top w:val="nil"/>
              <w:left w:val="nil"/>
              <w:bottom w:val="single" w:sz="4" w:space="0" w:color="auto"/>
              <w:right w:val="single" w:sz="4" w:space="0" w:color="auto"/>
            </w:tcBorders>
            <w:shd w:val="clear" w:color="auto" w:fill="auto"/>
            <w:vAlign w:val="center"/>
            <w:hideMark/>
          </w:tcPr>
          <w:p w:rsidR="00533037" w:rsidRPr="00A05D38" w:rsidRDefault="00940AB0" w:rsidP="00533037">
            <w:pPr>
              <w:widowControl/>
              <w:autoSpaceDE/>
              <w:autoSpaceDN/>
              <w:adjustRightInd/>
              <w:jc w:val="center"/>
              <w:rPr>
                <w:color w:val="000000"/>
                <w:sz w:val="18"/>
                <w:szCs w:val="18"/>
              </w:rPr>
            </w:pPr>
            <w:r>
              <w:rPr>
                <w:color w:val="000000"/>
                <w:sz w:val="18"/>
                <w:szCs w:val="18"/>
              </w:rPr>
              <w:t>2</w:t>
            </w:r>
          </w:p>
        </w:tc>
        <w:tc>
          <w:tcPr>
            <w:tcW w:w="1134" w:type="dxa"/>
            <w:tcBorders>
              <w:top w:val="nil"/>
              <w:left w:val="nil"/>
              <w:bottom w:val="single" w:sz="4" w:space="0" w:color="auto"/>
              <w:right w:val="single" w:sz="4" w:space="0" w:color="auto"/>
            </w:tcBorders>
            <w:shd w:val="clear" w:color="auto" w:fill="auto"/>
            <w:vAlign w:val="center"/>
          </w:tcPr>
          <w:p w:rsidR="00533037" w:rsidRPr="00A05D38" w:rsidRDefault="00533037" w:rsidP="00533037">
            <w:pPr>
              <w:widowControl/>
              <w:autoSpaceDE/>
              <w:autoSpaceDN/>
              <w:adjustRightInd/>
              <w:jc w:val="center"/>
              <w:rPr>
                <w:color w:val="000000"/>
                <w:sz w:val="18"/>
                <w:szCs w:val="18"/>
              </w:rPr>
            </w:pPr>
          </w:p>
        </w:tc>
        <w:tc>
          <w:tcPr>
            <w:tcW w:w="1417" w:type="dxa"/>
            <w:tcBorders>
              <w:top w:val="nil"/>
              <w:left w:val="nil"/>
              <w:bottom w:val="single" w:sz="4" w:space="0" w:color="auto"/>
              <w:right w:val="single" w:sz="8" w:space="0" w:color="auto"/>
            </w:tcBorders>
            <w:shd w:val="clear" w:color="auto" w:fill="auto"/>
            <w:vAlign w:val="center"/>
          </w:tcPr>
          <w:p w:rsidR="00533037" w:rsidRPr="00A05D38" w:rsidRDefault="00533037" w:rsidP="00533037">
            <w:pPr>
              <w:widowControl/>
              <w:autoSpaceDE/>
              <w:autoSpaceDN/>
              <w:adjustRightInd/>
              <w:jc w:val="center"/>
              <w:rPr>
                <w:color w:val="000000"/>
                <w:sz w:val="18"/>
                <w:szCs w:val="18"/>
              </w:rPr>
            </w:pPr>
          </w:p>
        </w:tc>
      </w:tr>
      <w:tr w:rsidR="00533037" w:rsidRPr="00A05D38" w:rsidTr="00254741">
        <w:trPr>
          <w:trHeight w:val="330"/>
        </w:trPr>
        <w:tc>
          <w:tcPr>
            <w:tcW w:w="841" w:type="dxa"/>
            <w:tcBorders>
              <w:top w:val="nil"/>
              <w:left w:val="single" w:sz="8" w:space="0" w:color="auto"/>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color w:val="000000"/>
                <w:sz w:val="18"/>
                <w:szCs w:val="18"/>
              </w:rPr>
            </w:pPr>
            <w:r w:rsidRPr="00A05D38">
              <w:rPr>
                <w:color w:val="000000"/>
                <w:sz w:val="18"/>
                <w:szCs w:val="18"/>
              </w:rPr>
              <w:t>1.3.1.6.</w:t>
            </w:r>
          </w:p>
        </w:tc>
        <w:tc>
          <w:tcPr>
            <w:tcW w:w="3685"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rPr>
                <w:sz w:val="18"/>
                <w:szCs w:val="18"/>
              </w:rPr>
            </w:pPr>
            <w:r w:rsidRPr="00A05D38">
              <w:rPr>
                <w:sz w:val="18"/>
                <w:szCs w:val="18"/>
              </w:rPr>
              <w:t xml:space="preserve">Обметание пыли с потолков </w:t>
            </w:r>
          </w:p>
        </w:tc>
        <w:tc>
          <w:tcPr>
            <w:tcW w:w="1560"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sz w:val="18"/>
                <w:szCs w:val="18"/>
              </w:rPr>
            </w:pPr>
            <w:r w:rsidRPr="00A05D38">
              <w:rPr>
                <w:sz w:val="18"/>
                <w:szCs w:val="18"/>
              </w:rPr>
              <w:t>1 раз в год</w:t>
            </w:r>
          </w:p>
        </w:tc>
        <w:tc>
          <w:tcPr>
            <w:tcW w:w="1559"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color w:val="000000"/>
                <w:sz w:val="18"/>
                <w:szCs w:val="18"/>
              </w:rPr>
            </w:pPr>
            <w:r w:rsidRPr="00A05D38">
              <w:rPr>
                <w:color w:val="000000"/>
                <w:sz w:val="18"/>
                <w:szCs w:val="18"/>
              </w:rPr>
              <w:t>1</w:t>
            </w:r>
          </w:p>
        </w:tc>
        <w:tc>
          <w:tcPr>
            <w:tcW w:w="1134" w:type="dxa"/>
            <w:tcBorders>
              <w:top w:val="nil"/>
              <w:left w:val="nil"/>
              <w:bottom w:val="single" w:sz="4" w:space="0" w:color="auto"/>
              <w:right w:val="single" w:sz="4" w:space="0" w:color="auto"/>
            </w:tcBorders>
            <w:shd w:val="clear" w:color="auto" w:fill="auto"/>
            <w:vAlign w:val="center"/>
          </w:tcPr>
          <w:p w:rsidR="00533037" w:rsidRPr="00A05D38" w:rsidRDefault="00533037" w:rsidP="00533037">
            <w:pPr>
              <w:widowControl/>
              <w:autoSpaceDE/>
              <w:autoSpaceDN/>
              <w:adjustRightInd/>
              <w:jc w:val="center"/>
              <w:rPr>
                <w:color w:val="000000"/>
                <w:sz w:val="18"/>
                <w:szCs w:val="18"/>
              </w:rPr>
            </w:pPr>
          </w:p>
        </w:tc>
        <w:tc>
          <w:tcPr>
            <w:tcW w:w="1417" w:type="dxa"/>
            <w:tcBorders>
              <w:top w:val="nil"/>
              <w:left w:val="nil"/>
              <w:bottom w:val="single" w:sz="4" w:space="0" w:color="auto"/>
              <w:right w:val="single" w:sz="8" w:space="0" w:color="auto"/>
            </w:tcBorders>
            <w:shd w:val="clear" w:color="auto" w:fill="auto"/>
            <w:vAlign w:val="center"/>
          </w:tcPr>
          <w:p w:rsidR="00533037" w:rsidRPr="00A05D38" w:rsidRDefault="00533037" w:rsidP="00533037">
            <w:pPr>
              <w:widowControl/>
              <w:autoSpaceDE/>
              <w:autoSpaceDN/>
              <w:adjustRightInd/>
              <w:jc w:val="center"/>
              <w:rPr>
                <w:color w:val="000000"/>
                <w:sz w:val="18"/>
                <w:szCs w:val="18"/>
              </w:rPr>
            </w:pPr>
          </w:p>
        </w:tc>
      </w:tr>
      <w:tr w:rsidR="00533037" w:rsidRPr="00A05D38" w:rsidTr="00254741">
        <w:trPr>
          <w:trHeight w:val="780"/>
        </w:trPr>
        <w:tc>
          <w:tcPr>
            <w:tcW w:w="841" w:type="dxa"/>
            <w:tcBorders>
              <w:top w:val="nil"/>
              <w:left w:val="single" w:sz="8" w:space="0" w:color="auto"/>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color w:val="000000"/>
                <w:sz w:val="18"/>
                <w:szCs w:val="18"/>
              </w:rPr>
            </w:pPr>
            <w:r w:rsidRPr="00A05D38">
              <w:rPr>
                <w:color w:val="000000"/>
                <w:sz w:val="18"/>
                <w:szCs w:val="18"/>
              </w:rPr>
              <w:t>1.3.1.7.</w:t>
            </w:r>
          </w:p>
        </w:tc>
        <w:tc>
          <w:tcPr>
            <w:tcW w:w="3685"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rPr>
                <w:sz w:val="18"/>
                <w:szCs w:val="18"/>
              </w:rPr>
            </w:pPr>
            <w:r w:rsidRPr="00A05D38">
              <w:rPr>
                <w:sz w:val="18"/>
                <w:szCs w:val="18"/>
              </w:rPr>
              <w:t>Влажная протирка стен, дверей в помещениях общего пользования, плафонов светильников на лестничных клетках, чердачных лестниц, почтовых ящиков, перил лестниц</w:t>
            </w:r>
          </w:p>
        </w:tc>
        <w:tc>
          <w:tcPr>
            <w:tcW w:w="1560"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sz w:val="18"/>
                <w:szCs w:val="18"/>
              </w:rPr>
            </w:pPr>
            <w:r w:rsidRPr="00A05D38">
              <w:rPr>
                <w:sz w:val="18"/>
                <w:szCs w:val="18"/>
              </w:rPr>
              <w:t>2 раз в год</w:t>
            </w:r>
          </w:p>
        </w:tc>
        <w:tc>
          <w:tcPr>
            <w:tcW w:w="1559"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color w:val="000000"/>
                <w:sz w:val="18"/>
                <w:szCs w:val="18"/>
              </w:rPr>
            </w:pPr>
            <w:r w:rsidRPr="00A05D38">
              <w:rPr>
                <w:color w:val="000000"/>
                <w:sz w:val="18"/>
                <w:szCs w:val="18"/>
              </w:rPr>
              <w:t>2</w:t>
            </w:r>
          </w:p>
        </w:tc>
        <w:tc>
          <w:tcPr>
            <w:tcW w:w="1134" w:type="dxa"/>
            <w:tcBorders>
              <w:top w:val="nil"/>
              <w:left w:val="nil"/>
              <w:bottom w:val="single" w:sz="4" w:space="0" w:color="auto"/>
              <w:right w:val="single" w:sz="4" w:space="0" w:color="auto"/>
            </w:tcBorders>
            <w:shd w:val="clear" w:color="auto" w:fill="auto"/>
            <w:vAlign w:val="center"/>
          </w:tcPr>
          <w:p w:rsidR="00533037" w:rsidRPr="00A05D38" w:rsidRDefault="00533037" w:rsidP="00533037">
            <w:pPr>
              <w:widowControl/>
              <w:autoSpaceDE/>
              <w:autoSpaceDN/>
              <w:adjustRightInd/>
              <w:jc w:val="center"/>
              <w:rPr>
                <w:color w:val="000000"/>
                <w:sz w:val="18"/>
                <w:szCs w:val="18"/>
              </w:rPr>
            </w:pPr>
          </w:p>
        </w:tc>
        <w:tc>
          <w:tcPr>
            <w:tcW w:w="1417" w:type="dxa"/>
            <w:tcBorders>
              <w:top w:val="nil"/>
              <w:left w:val="nil"/>
              <w:bottom w:val="single" w:sz="4" w:space="0" w:color="auto"/>
              <w:right w:val="single" w:sz="8" w:space="0" w:color="auto"/>
            </w:tcBorders>
            <w:shd w:val="clear" w:color="auto" w:fill="auto"/>
            <w:vAlign w:val="center"/>
          </w:tcPr>
          <w:p w:rsidR="00533037" w:rsidRPr="00A05D38" w:rsidRDefault="00533037" w:rsidP="00533037">
            <w:pPr>
              <w:widowControl/>
              <w:autoSpaceDE/>
              <w:autoSpaceDN/>
              <w:adjustRightInd/>
              <w:jc w:val="center"/>
              <w:rPr>
                <w:color w:val="000000"/>
                <w:sz w:val="18"/>
                <w:szCs w:val="18"/>
              </w:rPr>
            </w:pPr>
          </w:p>
        </w:tc>
      </w:tr>
      <w:tr w:rsidR="00533037" w:rsidRPr="00A05D38" w:rsidTr="00254741">
        <w:trPr>
          <w:trHeight w:val="240"/>
        </w:trPr>
        <w:tc>
          <w:tcPr>
            <w:tcW w:w="841" w:type="dxa"/>
            <w:tcBorders>
              <w:top w:val="nil"/>
              <w:left w:val="single" w:sz="8" w:space="0" w:color="auto"/>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color w:val="000000"/>
                <w:sz w:val="18"/>
                <w:szCs w:val="18"/>
              </w:rPr>
            </w:pPr>
            <w:r w:rsidRPr="00A05D38">
              <w:rPr>
                <w:color w:val="000000"/>
                <w:sz w:val="18"/>
                <w:szCs w:val="18"/>
              </w:rPr>
              <w:t>1.3.1.8.</w:t>
            </w:r>
          </w:p>
        </w:tc>
        <w:tc>
          <w:tcPr>
            <w:tcW w:w="3685"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rPr>
                <w:sz w:val="18"/>
                <w:szCs w:val="18"/>
              </w:rPr>
            </w:pPr>
            <w:r w:rsidRPr="00A05D38">
              <w:rPr>
                <w:sz w:val="18"/>
                <w:szCs w:val="18"/>
              </w:rPr>
              <w:t>Мытье окон</w:t>
            </w:r>
          </w:p>
        </w:tc>
        <w:tc>
          <w:tcPr>
            <w:tcW w:w="1560"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sz w:val="18"/>
                <w:szCs w:val="18"/>
              </w:rPr>
            </w:pPr>
            <w:r w:rsidRPr="00A05D38">
              <w:rPr>
                <w:sz w:val="18"/>
                <w:szCs w:val="18"/>
              </w:rPr>
              <w:t>1 раз в год</w:t>
            </w:r>
          </w:p>
        </w:tc>
        <w:tc>
          <w:tcPr>
            <w:tcW w:w="1559"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color w:val="000000"/>
                <w:sz w:val="18"/>
                <w:szCs w:val="18"/>
              </w:rPr>
            </w:pPr>
            <w:r w:rsidRPr="00A05D38">
              <w:rPr>
                <w:color w:val="000000"/>
                <w:sz w:val="18"/>
                <w:szCs w:val="18"/>
              </w:rPr>
              <w:t>1</w:t>
            </w:r>
          </w:p>
        </w:tc>
        <w:tc>
          <w:tcPr>
            <w:tcW w:w="1134" w:type="dxa"/>
            <w:tcBorders>
              <w:top w:val="nil"/>
              <w:left w:val="nil"/>
              <w:bottom w:val="single" w:sz="4" w:space="0" w:color="auto"/>
              <w:right w:val="single" w:sz="4" w:space="0" w:color="auto"/>
            </w:tcBorders>
            <w:shd w:val="clear" w:color="auto" w:fill="auto"/>
            <w:vAlign w:val="center"/>
          </w:tcPr>
          <w:p w:rsidR="00533037" w:rsidRPr="00A05D38" w:rsidRDefault="00533037" w:rsidP="00533037">
            <w:pPr>
              <w:widowControl/>
              <w:autoSpaceDE/>
              <w:autoSpaceDN/>
              <w:adjustRightInd/>
              <w:jc w:val="center"/>
              <w:rPr>
                <w:color w:val="000000"/>
                <w:sz w:val="18"/>
                <w:szCs w:val="18"/>
              </w:rPr>
            </w:pPr>
          </w:p>
        </w:tc>
        <w:tc>
          <w:tcPr>
            <w:tcW w:w="1417" w:type="dxa"/>
            <w:tcBorders>
              <w:top w:val="nil"/>
              <w:left w:val="nil"/>
              <w:bottom w:val="single" w:sz="4" w:space="0" w:color="auto"/>
              <w:right w:val="single" w:sz="8" w:space="0" w:color="auto"/>
            </w:tcBorders>
            <w:shd w:val="clear" w:color="auto" w:fill="auto"/>
            <w:vAlign w:val="center"/>
          </w:tcPr>
          <w:p w:rsidR="00533037" w:rsidRPr="00A05D38" w:rsidRDefault="00533037" w:rsidP="00533037">
            <w:pPr>
              <w:widowControl/>
              <w:autoSpaceDE/>
              <w:autoSpaceDN/>
              <w:adjustRightInd/>
              <w:jc w:val="center"/>
              <w:rPr>
                <w:color w:val="000000"/>
                <w:sz w:val="18"/>
                <w:szCs w:val="18"/>
              </w:rPr>
            </w:pPr>
          </w:p>
        </w:tc>
      </w:tr>
      <w:tr w:rsidR="00533037" w:rsidRPr="00A05D38" w:rsidTr="00254741">
        <w:trPr>
          <w:trHeight w:val="375"/>
        </w:trPr>
        <w:tc>
          <w:tcPr>
            <w:tcW w:w="841" w:type="dxa"/>
            <w:tcBorders>
              <w:top w:val="nil"/>
              <w:left w:val="single" w:sz="8" w:space="0" w:color="auto"/>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b/>
                <w:bCs/>
                <w:color w:val="000000"/>
                <w:sz w:val="18"/>
                <w:szCs w:val="18"/>
              </w:rPr>
            </w:pPr>
            <w:r w:rsidRPr="00A05D38">
              <w:rPr>
                <w:b/>
                <w:bCs/>
                <w:color w:val="000000"/>
                <w:sz w:val="18"/>
                <w:szCs w:val="18"/>
              </w:rPr>
              <w:t>1.3.2</w:t>
            </w:r>
          </w:p>
        </w:tc>
        <w:tc>
          <w:tcPr>
            <w:tcW w:w="3685"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rPr>
                <w:b/>
                <w:bCs/>
                <w:color w:val="000000"/>
                <w:sz w:val="18"/>
                <w:szCs w:val="18"/>
              </w:rPr>
            </w:pPr>
            <w:r w:rsidRPr="00A05D38">
              <w:rPr>
                <w:b/>
                <w:bCs/>
                <w:color w:val="000000"/>
                <w:sz w:val="18"/>
                <w:szCs w:val="18"/>
              </w:rPr>
              <w:t xml:space="preserve">Работы по содержанию придомовая территория </w:t>
            </w:r>
            <w:r w:rsidRPr="00A05D38">
              <w:rPr>
                <w:b/>
                <w:bCs/>
                <w:color w:val="000000"/>
                <w:sz w:val="18"/>
                <w:szCs w:val="18"/>
                <w:u w:val="single"/>
              </w:rPr>
              <w:t>в холодный период года</w:t>
            </w:r>
          </w:p>
        </w:tc>
        <w:tc>
          <w:tcPr>
            <w:tcW w:w="1560"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b/>
                <w:bCs/>
                <w:color w:val="000000"/>
                <w:sz w:val="18"/>
                <w:szCs w:val="18"/>
              </w:rPr>
            </w:pPr>
            <w:r w:rsidRPr="00A05D38">
              <w:rPr>
                <w:b/>
                <w:bCs/>
                <w:color w:val="000000"/>
                <w:sz w:val="18"/>
                <w:szCs w:val="18"/>
              </w:rPr>
              <w:t>х</w:t>
            </w:r>
          </w:p>
        </w:tc>
        <w:tc>
          <w:tcPr>
            <w:tcW w:w="1559"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b/>
                <w:bCs/>
                <w:color w:val="000000"/>
                <w:sz w:val="18"/>
                <w:szCs w:val="18"/>
              </w:rPr>
            </w:pPr>
            <w:r w:rsidRPr="00A05D38">
              <w:rPr>
                <w:b/>
                <w:bCs/>
                <w:color w:val="000000"/>
                <w:sz w:val="18"/>
                <w:szCs w:val="18"/>
              </w:rPr>
              <w:t>х</w:t>
            </w:r>
          </w:p>
        </w:tc>
        <w:tc>
          <w:tcPr>
            <w:tcW w:w="1134" w:type="dxa"/>
            <w:tcBorders>
              <w:top w:val="nil"/>
              <w:left w:val="nil"/>
              <w:bottom w:val="single" w:sz="4" w:space="0" w:color="auto"/>
              <w:right w:val="single" w:sz="4" w:space="0" w:color="auto"/>
            </w:tcBorders>
            <w:shd w:val="clear" w:color="auto" w:fill="auto"/>
            <w:vAlign w:val="center"/>
          </w:tcPr>
          <w:p w:rsidR="00533037" w:rsidRPr="00A05D38" w:rsidRDefault="00533037" w:rsidP="00533037">
            <w:pPr>
              <w:widowControl/>
              <w:autoSpaceDE/>
              <w:autoSpaceDN/>
              <w:adjustRightInd/>
              <w:jc w:val="center"/>
              <w:rPr>
                <w:b/>
                <w:bCs/>
                <w:color w:val="000000"/>
                <w:sz w:val="18"/>
                <w:szCs w:val="18"/>
              </w:rPr>
            </w:pPr>
          </w:p>
        </w:tc>
        <w:tc>
          <w:tcPr>
            <w:tcW w:w="1417" w:type="dxa"/>
            <w:tcBorders>
              <w:top w:val="nil"/>
              <w:left w:val="nil"/>
              <w:bottom w:val="single" w:sz="4" w:space="0" w:color="auto"/>
              <w:right w:val="single" w:sz="8" w:space="0" w:color="auto"/>
            </w:tcBorders>
            <w:shd w:val="clear" w:color="auto" w:fill="auto"/>
            <w:vAlign w:val="center"/>
          </w:tcPr>
          <w:p w:rsidR="00533037" w:rsidRPr="00A05D38" w:rsidRDefault="00533037" w:rsidP="00533037">
            <w:pPr>
              <w:widowControl/>
              <w:autoSpaceDE/>
              <w:autoSpaceDN/>
              <w:adjustRightInd/>
              <w:jc w:val="center"/>
              <w:rPr>
                <w:b/>
                <w:bCs/>
                <w:color w:val="000000"/>
                <w:sz w:val="18"/>
                <w:szCs w:val="18"/>
              </w:rPr>
            </w:pPr>
          </w:p>
        </w:tc>
      </w:tr>
      <w:tr w:rsidR="00533037" w:rsidRPr="00A05D38" w:rsidTr="00254741">
        <w:trPr>
          <w:trHeight w:val="480"/>
        </w:trPr>
        <w:tc>
          <w:tcPr>
            <w:tcW w:w="841" w:type="dxa"/>
            <w:tcBorders>
              <w:top w:val="nil"/>
              <w:left w:val="single" w:sz="8" w:space="0" w:color="auto"/>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color w:val="000000"/>
                <w:sz w:val="18"/>
                <w:szCs w:val="18"/>
              </w:rPr>
            </w:pPr>
            <w:r w:rsidRPr="00A05D38">
              <w:rPr>
                <w:color w:val="000000"/>
                <w:sz w:val="18"/>
                <w:szCs w:val="18"/>
              </w:rPr>
              <w:t>1.3.2.1.</w:t>
            </w:r>
          </w:p>
        </w:tc>
        <w:tc>
          <w:tcPr>
            <w:tcW w:w="3685"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254741">
            <w:pPr>
              <w:widowControl/>
              <w:autoSpaceDE/>
              <w:autoSpaceDN/>
              <w:adjustRightInd/>
              <w:rPr>
                <w:color w:val="000000"/>
                <w:sz w:val="18"/>
                <w:szCs w:val="18"/>
              </w:rPr>
            </w:pPr>
            <w:r w:rsidRPr="00A05D38">
              <w:rPr>
                <w:color w:val="000000"/>
                <w:sz w:val="18"/>
                <w:szCs w:val="18"/>
              </w:rPr>
              <w:t xml:space="preserve">Очистка территории от наледи </w:t>
            </w:r>
          </w:p>
        </w:tc>
        <w:tc>
          <w:tcPr>
            <w:tcW w:w="1560"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color w:val="000000"/>
                <w:sz w:val="18"/>
                <w:szCs w:val="18"/>
              </w:rPr>
            </w:pPr>
            <w:r w:rsidRPr="00A05D38">
              <w:rPr>
                <w:color w:val="000000"/>
                <w:sz w:val="18"/>
                <w:szCs w:val="18"/>
              </w:rPr>
              <w:t>1 раз в трое суток во время гололеда</w:t>
            </w:r>
          </w:p>
        </w:tc>
        <w:tc>
          <w:tcPr>
            <w:tcW w:w="1559"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color w:val="000000"/>
                <w:sz w:val="18"/>
                <w:szCs w:val="18"/>
              </w:rPr>
            </w:pPr>
            <w:r w:rsidRPr="00A05D38">
              <w:rPr>
                <w:color w:val="000000"/>
                <w:sz w:val="18"/>
                <w:szCs w:val="18"/>
              </w:rPr>
              <w:t>19</w:t>
            </w:r>
          </w:p>
        </w:tc>
        <w:tc>
          <w:tcPr>
            <w:tcW w:w="1134" w:type="dxa"/>
            <w:tcBorders>
              <w:top w:val="nil"/>
              <w:left w:val="nil"/>
              <w:bottom w:val="single" w:sz="4" w:space="0" w:color="auto"/>
              <w:right w:val="single" w:sz="4" w:space="0" w:color="auto"/>
            </w:tcBorders>
            <w:shd w:val="clear" w:color="auto" w:fill="auto"/>
            <w:vAlign w:val="center"/>
          </w:tcPr>
          <w:p w:rsidR="00533037" w:rsidRPr="00A05D38" w:rsidRDefault="00533037" w:rsidP="00533037">
            <w:pPr>
              <w:widowControl/>
              <w:autoSpaceDE/>
              <w:autoSpaceDN/>
              <w:adjustRightInd/>
              <w:jc w:val="center"/>
              <w:rPr>
                <w:color w:val="000000"/>
                <w:sz w:val="18"/>
                <w:szCs w:val="18"/>
              </w:rPr>
            </w:pPr>
          </w:p>
        </w:tc>
        <w:tc>
          <w:tcPr>
            <w:tcW w:w="1417" w:type="dxa"/>
            <w:tcBorders>
              <w:top w:val="nil"/>
              <w:left w:val="nil"/>
              <w:bottom w:val="single" w:sz="4" w:space="0" w:color="auto"/>
              <w:right w:val="single" w:sz="8" w:space="0" w:color="auto"/>
            </w:tcBorders>
            <w:shd w:val="clear" w:color="auto" w:fill="auto"/>
            <w:vAlign w:val="center"/>
          </w:tcPr>
          <w:p w:rsidR="00533037" w:rsidRPr="00A05D38" w:rsidRDefault="00533037" w:rsidP="00533037">
            <w:pPr>
              <w:widowControl/>
              <w:autoSpaceDE/>
              <w:autoSpaceDN/>
              <w:adjustRightInd/>
              <w:jc w:val="center"/>
              <w:rPr>
                <w:color w:val="000000"/>
                <w:sz w:val="18"/>
                <w:szCs w:val="18"/>
              </w:rPr>
            </w:pPr>
          </w:p>
        </w:tc>
      </w:tr>
      <w:tr w:rsidR="00533037" w:rsidRPr="00A05D38" w:rsidTr="00254741">
        <w:trPr>
          <w:trHeight w:val="480"/>
        </w:trPr>
        <w:tc>
          <w:tcPr>
            <w:tcW w:w="841" w:type="dxa"/>
            <w:tcBorders>
              <w:top w:val="nil"/>
              <w:left w:val="single" w:sz="8" w:space="0" w:color="auto"/>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color w:val="000000"/>
                <w:sz w:val="18"/>
                <w:szCs w:val="18"/>
              </w:rPr>
            </w:pPr>
            <w:r w:rsidRPr="00A05D38">
              <w:rPr>
                <w:color w:val="000000"/>
                <w:sz w:val="18"/>
                <w:szCs w:val="18"/>
              </w:rPr>
              <w:t>1.3.2.2.</w:t>
            </w:r>
          </w:p>
        </w:tc>
        <w:tc>
          <w:tcPr>
            <w:tcW w:w="3685"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rPr>
                <w:color w:val="000000"/>
                <w:sz w:val="18"/>
                <w:szCs w:val="18"/>
              </w:rPr>
            </w:pPr>
            <w:r w:rsidRPr="00A05D38">
              <w:rPr>
                <w:color w:val="000000"/>
                <w:sz w:val="18"/>
                <w:szCs w:val="18"/>
              </w:rPr>
              <w:t>Очистка крышек люков колодцев и пожарных гидрантов от снега и льда толщиной слоя свыше 5 см</w:t>
            </w:r>
          </w:p>
        </w:tc>
        <w:tc>
          <w:tcPr>
            <w:tcW w:w="1560"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color w:val="000000"/>
                <w:sz w:val="18"/>
                <w:szCs w:val="18"/>
              </w:rPr>
            </w:pPr>
            <w:r w:rsidRPr="00A05D38">
              <w:rPr>
                <w:color w:val="000000"/>
                <w:sz w:val="18"/>
                <w:szCs w:val="18"/>
              </w:rPr>
              <w:t>1 раз в месяц в зимний период</w:t>
            </w:r>
          </w:p>
        </w:tc>
        <w:tc>
          <w:tcPr>
            <w:tcW w:w="1559"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color w:val="000000"/>
                <w:sz w:val="18"/>
                <w:szCs w:val="18"/>
              </w:rPr>
            </w:pPr>
            <w:r w:rsidRPr="00A05D38">
              <w:rPr>
                <w:color w:val="000000"/>
                <w:sz w:val="18"/>
                <w:szCs w:val="18"/>
              </w:rPr>
              <w:t>3</w:t>
            </w:r>
          </w:p>
        </w:tc>
        <w:tc>
          <w:tcPr>
            <w:tcW w:w="1134" w:type="dxa"/>
            <w:tcBorders>
              <w:top w:val="nil"/>
              <w:left w:val="nil"/>
              <w:bottom w:val="single" w:sz="4" w:space="0" w:color="auto"/>
              <w:right w:val="single" w:sz="4" w:space="0" w:color="auto"/>
            </w:tcBorders>
            <w:shd w:val="clear" w:color="auto" w:fill="auto"/>
            <w:vAlign w:val="center"/>
          </w:tcPr>
          <w:p w:rsidR="00533037" w:rsidRPr="00A05D38" w:rsidRDefault="00533037" w:rsidP="00533037">
            <w:pPr>
              <w:widowControl/>
              <w:autoSpaceDE/>
              <w:autoSpaceDN/>
              <w:adjustRightInd/>
              <w:jc w:val="center"/>
              <w:rPr>
                <w:color w:val="000000"/>
                <w:sz w:val="18"/>
                <w:szCs w:val="18"/>
              </w:rPr>
            </w:pPr>
          </w:p>
        </w:tc>
        <w:tc>
          <w:tcPr>
            <w:tcW w:w="1417" w:type="dxa"/>
            <w:tcBorders>
              <w:top w:val="nil"/>
              <w:left w:val="nil"/>
              <w:bottom w:val="single" w:sz="4" w:space="0" w:color="auto"/>
              <w:right w:val="single" w:sz="8" w:space="0" w:color="auto"/>
            </w:tcBorders>
            <w:shd w:val="clear" w:color="auto" w:fill="auto"/>
            <w:vAlign w:val="center"/>
          </w:tcPr>
          <w:p w:rsidR="00533037" w:rsidRPr="00A05D38" w:rsidRDefault="00533037" w:rsidP="00533037">
            <w:pPr>
              <w:widowControl/>
              <w:autoSpaceDE/>
              <w:autoSpaceDN/>
              <w:adjustRightInd/>
              <w:jc w:val="center"/>
              <w:rPr>
                <w:color w:val="000000"/>
                <w:sz w:val="18"/>
                <w:szCs w:val="18"/>
              </w:rPr>
            </w:pPr>
          </w:p>
        </w:tc>
      </w:tr>
      <w:tr w:rsidR="00940AB0" w:rsidRPr="00A05D38" w:rsidTr="00254741">
        <w:trPr>
          <w:trHeight w:val="585"/>
        </w:trPr>
        <w:tc>
          <w:tcPr>
            <w:tcW w:w="841" w:type="dxa"/>
            <w:tcBorders>
              <w:top w:val="nil"/>
              <w:left w:val="single" w:sz="8" w:space="0" w:color="auto"/>
              <w:bottom w:val="single" w:sz="4" w:space="0" w:color="auto"/>
              <w:right w:val="single" w:sz="4" w:space="0" w:color="auto"/>
            </w:tcBorders>
            <w:shd w:val="clear" w:color="auto" w:fill="auto"/>
            <w:vAlign w:val="center"/>
            <w:hideMark/>
          </w:tcPr>
          <w:p w:rsidR="00940AB0" w:rsidRPr="00A05D38" w:rsidRDefault="00940AB0" w:rsidP="00940AB0">
            <w:pPr>
              <w:widowControl/>
              <w:autoSpaceDE/>
              <w:autoSpaceDN/>
              <w:adjustRightInd/>
              <w:jc w:val="center"/>
              <w:rPr>
                <w:color w:val="000000"/>
                <w:sz w:val="18"/>
                <w:szCs w:val="18"/>
              </w:rPr>
            </w:pPr>
            <w:r w:rsidRPr="00A05D38">
              <w:rPr>
                <w:color w:val="000000"/>
                <w:sz w:val="18"/>
                <w:szCs w:val="18"/>
              </w:rPr>
              <w:t>1.3.2.3.</w:t>
            </w:r>
          </w:p>
        </w:tc>
        <w:tc>
          <w:tcPr>
            <w:tcW w:w="3685" w:type="dxa"/>
            <w:tcBorders>
              <w:top w:val="nil"/>
              <w:left w:val="nil"/>
              <w:bottom w:val="single" w:sz="4" w:space="0" w:color="auto"/>
              <w:right w:val="single" w:sz="4" w:space="0" w:color="auto"/>
            </w:tcBorders>
            <w:shd w:val="clear" w:color="auto" w:fill="auto"/>
            <w:vAlign w:val="center"/>
            <w:hideMark/>
          </w:tcPr>
          <w:p w:rsidR="00940AB0" w:rsidRPr="00A05D38" w:rsidRDefault="00940AB0" w:rsidP="00940AB0">
            <w:pPr>
              <w:widowControl/>
              <w:autoSpaceDE/>
              <w:autoSpaceDN/>
              <w:adjustRightInd/>
              <w:rPr>
                <w:color w:val="000000"/>
                <w:sz w:val="18"/>
                <w:szCs w:val="18"/>
              </w:rPr>
            </w:pPr>
            <w:r w:rsidRPr="00A05D38">
              <w:rPr>
                <w:color w:val="000000"/>
                <w:sz w:val="18"/>
                <w:szCs w:val="18"/>
              </w:rPr>
              <w:t>Подметание территории в дни без снегопада (площадки перед входом в подъезд)</w:t>
            </w:r>
          </w:p>
        </w:tc>
        <w:tc>
          <w:tcPr>
            <w:tcW w:w="1560" w:type="dxa"/>
            <w:tcBorders>
              <w:top w:val="nil"/>
              <w:left w:val="nil"/>
              <w:bottom w:val="single" w:sz="4" w:space="0" w:color="auto"/>
              <w:right w:val="single" w:sz="4" w:space="0" w:color="auto"/>
            </w:tcBorders>
            <w:shd w:val="clear" w:color="auto" w:fill="auto"/>
            <w:vAlign w:val="center"/>
            <w:hideMark/>
          </w:tcPr>
          <w:p w:rsidR="00940AB0" w:rsidRDefault="00940AB0" w:rsidP="00940AB0">
            <w:pPr>
              <w:widowControl/>
              <w:autoSpaceDE/>
              <w:autoSpaceDN/>
              <w:adjustRightInd/>
              <w:jc w:val="center"/>
              <w:rPr>
                <w:color w:val="000000"/>
                <w:sz w:val="18"/>
                <w:szCs w:val="18"/>
              </w:rPr>
            </w:pPr>
            <w:r>
              <w:rPr>
                <w:color w:val="000000"/>
                <w:sz w:val="18"/>
                <w:szCs w:val="18"/>
              </w:rPr>
              <w:t>1 раз в двое суток в дни без снегопада</w:t>
            </w:r>
          </w:p>
        </w:tc>
        <w:tc>
          <w:tcPr>
            <w:tcW w:w="1559" w:type="dxa"/>
            <w:tcBorders>
              <w:top w:val="nil"/>
              <w:left w:val="nil"/>
              <w:bottom w:val="single" w:sz="4" w:space="0" w:color="auto"/>
              <w:right w:val="single" w:sz="4" w:space="0" w:color="auto"/>
            </w:tcBorders>
            <w:shd w:val="clear" w:color="auto" w:fill="auto"/>
            <w:vAlign w:val="center"/>
            <w:hideMark/>
          </w:tcPr>
          <w:p w:rsidR="00940AB0" w:rsidRDefault="00940AB0" w:rsidP="00940AB0">
            <w:pPr>
              <w:jc w:val="center"/>
              <w:rPr>
                <w:color w:val="000000"/>
                <w:sz w:val="18"/>
                <w:szCs w:val="18"/>
              </w:rPr>
            </w:pPr>
            <w:r>
              <w:rPr>
                <w:color w:val="000000"/>
                <w:sz w:val="18"/>
                <w:szCs w:val="18"/>
              </w:rPr>
              <w:t>17</w:t>
            </w:r>
          </w:p>
        </w:tc>
        <w:tc>
          <w:tcPr>
            <w:tcW w:w="1134" w:type="dxa"/>
            <w:tcBorders>
              <w:top w:val="nil"/>
              <w:left w:val="nil"/>
              <w:bottom w:val="single" w:sz="4" w:space="0" w:color="auto"/>
              <w:right w:val="single" w:sz="4" w:space="0" w:color="auto"/>
            </w:tcBorders>
            <w:shd w:val="clear" w:color="auto" w:fill="auto"/>
            <w:vAlign w:val="center"/>
          </w:tcPr>
          <w:p w:rsidR="00940AB0" w:rsidRPr="00A05D38" w:rsidRDefault="00940AB0" w:rsidP="00940AB0">
            <w:pPr>
              <w:widowControl/>
              <w:autoSpaceDE/>
              <w:autoSpaceDN/>
              <w:adjustRightInd/>
              <w:jc w:val="center"/>
              <w:rPr>
                <w:color w:val="000000"/>
                <w:sz w:val="18"/>
                <w:szCs w:val="18"/>
              </w:rPr>
            </w:pPr>
          </w:p>
        </w:tc>
        <w:tc>
          <w:tcPr>
            <w:tcW w:w="1417" w:type="dxa"/>
            <w:tcBorders>
              <w:top w:val="nil"/>
              <w:left w:val="nil"/>
              <w:bottom w:val="single" w:sz="4" w:space="0" w:color="auto"/>
              <w:right w:val="single" w:sz="8" w:space="0" w:color="auto"/>
            </w:tcBorders>
            <w:shd w:val="clear" w:color="auto" w:fill="auto"/>
            <w:vAlign w:val="center"/>
          </w:tcPr>
          <w:p w:rsidR="00940AB0" w:rsidRPr="00A05D38" w:rsidRDefault="00940AB0" w:rsidP="00940AB0">
            <w:pPr>
              <w:widowControl/>
              <w:autoSpaceDE/>
              <w:autoSpaceDN/>
              <w:adjustRightInd/>
              <w:jc w:val="center"/>
              <w:rPr>
                <w:color w:val="000000"/>
                <w:sz w:val="18"/>
                <w:szCs w:val="18"/>
              </w:rPr>
            </w:pPr>
          </w:p>
        </w:tc>
      </w:tr>
      <w:tr w:rsidR="00533037" w:rsidRPr="00A05D38" w:rsidTr="00254741">
        <w:trPr>
          <w:trHeight w:val="810"/>
        </w:trPr>
        <w:tc>
          <w:tcPr>
            <w:tcW w:w="841" w:type="dxa"/>
            <w:tcBorders>
              <w:top w:val="nil"/>
              <w:left w:val="single" w:sz="8" w:space="0" w:color="auto"/>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color w:val="000000"/>
                <w:sz w:val="18"/>
                <w:szCs w:val="18"/>
              </w:rPr>
            </w:pPr>
            <w:r w:rsidRPr="00A05D38">
              <w:rPr>
                <w:color w:val="000000"/>
                <w:sz w:val="18"/>
                <w:szCs w:val="18"/>
              </w:rPr>
              <w:t>1.3.2.4.</w:t>
            </w:r>
          </w:p>
        </w:tc>
        <w:tc>
          <w:tcPr>
            <w:tcW w:w="3685"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254741">
            <w:pPr>
              <w:widowControl/>
              <w:autoSpaceDE/>
              <w:autoSpaceDN/>
              <w:adjustRightInd/>
              <w:rPr>
                <w:color w:val="000000"/>
                <w:sz w:val="18"/>
                <w:szCs w:val="18"/>
              </w:rPr>
            </w:pPr>
            <w:r w:rsidRPr="00A05D38">
              <w:rPr>
                <w:color w:val="000000"/>
                <w:sz w:val="18"/>
                <w:szCs w:val="18"/>
              </w:rPr>
              <w:t xml:space="preserve">Посыпка территории песком или смесью песка с хлоридами </w:t>
            </w:r>
          </w:p>
        </w:tc>
        <w:tc>
          <w:tcPr>
            <w:tcW w:w="1560"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color w:val="000000"/>
                <w:sz w:val="18"/>
                <w:szCs w:val="18"/>
              </w:rPr>
            </w:pPr>
            <w:r w:rsidRPr="00A05D38">
              <w:rPr>
                <w:color w:val="000000"/>
                <w:sz w:val="18"/>
                <w:szCs w:val="18"/>
              </w:rPr>
              <w:t>1 раз в сутки во время гололеда</w:t>
            </w:r>
          </w:p>
        </w:tc>
        <w:tc>
          <w:tcPr>
            <w:tcW w:w="1559"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color w:val="000000"/>
                <w:sz w:val="18"/>
                <w:szCs w:val="18"/>
              </w:rPr>
            </w:pPr>
            <w:r w:rsidRPr="00A05D38">
              <w:rPr>
                <w:color w:val="000000"/>
                <w:sz w:val="18"/>
                <w:szCs w:val="18"/>
              </w:rPr>
              <w:t>57</w:t>
            </w:r>
          </w:p>
        </w:tc>
        <w:tc>
          <w:tcPr>
            <w:tcW w:w="1134" w:type="dxa"/>
            <w:tcBorders>
              <w:top w:val="nil"/>
              <w:left w:val="nil"/>
              <w:bottom w:val="single" w:sz="4" w:space="0" w:color="auto"/>
              <w:right w:val="single" w:sz="4" w:space="0" w:color="auto"/>
            </w:tcBorders>
            <w:shd w:val="clear" w:color="auto" w:fill="auto"/>
            <w:vAlign w:val="center"/>
          </w:tcPr>
          <w:p w:rsidR="00533037" w:rsidRPr="00A05D38" w:rsidRDefault="00533037" w:rsidP="00533037">
            <w:pPr>
              <w:widowControl/>
              <w:autoSpaceDE/>
              <w:autoSpaceDN/>
              <w:adjustRightInd/>
              <w:jc w:val="center"/>
              <w:rPr>
                <w:color w:val="000000"/>
                <w:sz w:val="18"/>
                <w:szCs w:val="18"/>
              </w:rPr>
            </w:pPr>
          </w:p>
        </w:tc>
        <w:tc>
          <w:tcPr>
            <w:tcW w:w="1417" w:type="dxa"/>
            <w:tcBorders>
              <w:top w:val="nil"/>
              <w:left w:val="nil"/>
              <w:bottom w:val="single" w:sz="4" w:space="0" w:color="auto"/>
              <w:right w:val="single" w:sz="8" w:space="0" w:color="auto"/>
            </w:tcBorders>
            <w:shd w:val="clear" w:color="auto" w:fill="auto"/>
            <w:vAlign w:val="center"/>
          </w:tcPr>
          <w:p w:rsidR="00533037" w:rsidRPr="00A05D38" w:rsidRDefault="00533037" w:rsidP="00533037">
            <w:pPr>
              <w:widowControl/>
              <w:autoSpaceDE/>
              <w:autoSpaceDN/>
              <w:adjustRightInd/>
              <w:jc w:val="center"/>
              <w:rPr>
                <w:color w:val="000000"/>
                <w:sz w:val="18"/>
                <w:szCs w:val="18"/>
              </w:rPr>
            </w:pPr>
          </w:p>
        </w:tc>
      </w:tr>
      <w:tr w:rsidR="00533037" w:rsidRPr="00A05D38" w:rsidTr="00254741">
        <w:trPr>
          <w:trHeight w:val="525"/>
        </w:trPr>
        <w:tc>
          <w:tcPr>
            <w:tcW w:w="841" w:type="dxa"/>
            <w:tcBorders>
              <w:top w:val="nil"/>
              <w:left w:val="single" w:sz="8" w:space="0" w:color="auto"/>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color w:val="000000"/>
                <w:sz w:val="18"/>
                <w:szCs w:val="18"/>
              </w:rPr>
            </w:pPr>
            <w:r w:rsidRPr="00A05D38">
              <w:rPr>
                <w:color w:val="000000"/>
                <w:sz w:val="18"/>
                <w:szCs w:val="18"/>
              </w:rPr>
              <w:lastRenderedPageBreak/>
              <w:t>1.3.2.5.</w:t>
            </w:r>
          </w:p>
        </w:tc>
        <w:tc>
          <w:tcPr>
            <w:tcW w:w="3685"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rPr>
                <w:color w:val="000000"/>
                <w:sz w:val="18"/>
                <w:szCs w:val="18"/>
              </w:rPr>
            </w:pPr>
            <w:r w:rsidRPr="00A05D38">
              <w:rPr>
                <w:color w:val="000000"/>
                <w:sz w:val="18"/>
                <w:szCs w:val="18"/>
              </w:rPr>
              <w:t>Очистка территории от снега толщиной до 5 см (подметание свежевыпавшего снега -  площадки перед входом в подъезды)</w:t>
            </w:r>
          </w:p>
        </w:tc>
        <w:tc>
          <w:tcPr>
            <w:tcW w:w="1560"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color w:val="000000"/>
                <w:sz w:val="18"/>
                <w:szCs w:val="18"/>
              </w:rPr>
            </w:pPr>
            <w:r w:rsidRPr="00A05D38">
              <w:rPr>
                <w:color w:val="000000"/>
                <w:sz w:val="18"/>
                <w:szCs w:val="18"/>
              </w:rPr>
              <w:t>1 раз в сутки в дни снегопада</w:t>
            </w:r>
          </w:p>
        </w:tc>
        <w:tc>
          <w:tcPr>
            <w:tcW w:w="1559"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color w:val="000000"/>
                <w:sz w:val="18"/>
                <w:szCs w:val="18"/>
              </w:rPr>
            </w:pPr>
            <w:r w:rsidRPr="00A05D38">
              <w:rPr>
                <w:color w:val="000000"/>
                <w:sz w:val="18"/>
                <w:szCs w:val="18"/>
              </w:rPr>
              <w:t>37</w:t>
            </w:r>
          </w:p>
        </w:tc>
        <w:tc>
          <w:tcPr>
            <w:tcW w:w="1134" w:type="dxa"/>
            <w:tcBorders>
              <w:top w:val="nil"/>
              <w:left w:val="nil"/>
              <w:bottom w:val="single" w:sz="4" w:space="0" w:color="auto"/>
              <w:right w:val="single" w:sz="4" w:space="0" w:color="auto"/>
            </w:tcBorders>
            <w:shd w:val="clear" w:color="auto" w:fill="auto"/>
            <w:vAlign w:val="center"/>
          </w:tcPr>
          <w:p w:rsidR="00533037" w:rsidRPr="00A05D38" w:rsidRDefault="00533037" w:rsidP="00533037">
            <w:pPr>
              <w:widowControl/>
              <w:autoSpaceDE/>
              <w:autoSpaceDN/>
              <w:adjustRightInd/>
              <w:jc w:val="center"/>
              <w:rPr>
                <w:color w:val="000000"/>
                <w:sz w:val="18"/>
                <w:szCs w:val="18"/>
              </w:rPr>
            </w:pPr>
          </w:p>
        </w:tc>
        <w:tc>
          <w:tcPr>
            <w:tcW w:w="1417" w:type="dxa"/>
            <w:tcBorders>
              <w:top w:val="nil"/>
              <w:left w:val="nil"/>
              <w:bottom w:val="single" w:sz="4" w:space="0" w:color="auto"/>
              <w:right w:val="single" w:sz="8" w:space="0" w:color="auto"/>
            </w:tcBorders>
            <w:shd w:val="clear" w:color="auto" w:fill="auto"/>
            <w:vAlign w:val="center"/>
          </w:tcPr>
          <w:p w:rsidR="00533037" w:rsidRPr="00A05D38" w:rsidRDefault="00533037" w:rsidP="00533037">
            <w:pPr>
              <w:widowControl/>
              <w:autoSpaceDE/>
              <w:autoSpaceDN/>
              <w:adjustRightInd/>
              <w:jc w:val="center"/>
              <w:rPr>
                <w:color w:val="000000"/>
                <w:sz w:val="18"/>
                <w:szCs w:val="18"/>
              </w:rPr>
            </w:pPr>
          </w:p>
        </w:tc>
      </w:tr>
      <w:tr w:rsidR="00533037" w:rsidRPr="00A05D38" w:rsidTr="00254741">
        <w:trPr>
          <w:trHeight w:val="525"/>
        </w:trPr>
        <w:tc>
          <w:tcPr>
            <w:tcW w:w="841" w:type="dxa"/>
            <w:tcBorders>
              <w:top w:val="nil"/>
              <w:left w:val="single" w:sz="8" w:space="0" w:color="auto"/>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color w:val="000000"/>
                <w:sz w:val="18"/>
                <w:szCs w:val="18"/>
              </w:rPr>
            </w:pPr>
            <w:r w:rsidRPr="00A05D38">
              <w:rPr>
                <w:color w:val="000000"/>
                <w:sz w:val="18"/>
                <w:szCs w:val="18"/>
              </w:rPr>
              <w:t>1.3.2.6.</w:t>
            </w:r>
          </w:p>
        </w:tc>
        <w:tc>
          <w:tcPr>
            <w:tcW w:w="3685"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254741">
            <w:pPr>
              <w:widowControl/>
              <w:autoSpaceDE/>
              <w:autoSpaceDN/>
              <w:adjustRightInd/>
              <w:rPr>
                <w:color w:val="000000"/>
                <w:sz w:val="18"/>
                <w:szCs w:val="18"/>
              </w:rPr>
            </w:pPr>
            <w:r w:rsidRPr="00A05D38">
              <w:rPr>
                <w:color w:val="000000"/>
                <w:sz w:val="18"/>
                <w:szCs w:val="18"/>
              </w:rPr>
              <w:t xml:space="preserve">Сдвигание свежевыпавшего снега толщиной свыше 5 см </w:t>
            </w:r>
          </w:p>
        </w:tc>
        <w:tc>
          <w:tcPr>
            <w:tcW w:w="1560"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color w:val="000000"/>
                <w:sz w:val="18"/>
                <w:szCs w:val="18"/>
              </w:rPr>
            </w:pPr>
            <w:r w:rsidRPr="00A05D38">
              <w:rPr>
                <w:color w:val="000000"/>
                <w:sz w:val="18"/>
                <w:szCs w:val="18"/>
              </w:rPr>
              <w:t>через 3 часа во время снегопада</w:t>
            </w:r>
          </w:p>
        </w:tc>
        <w:tc>
          <w:tcPr>
            <w:tcW w:w="1559"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color w:val="000000"/>
                <w:sz w:val="18"/>
                <w:szCs w:val="18"/>
              </w:rPr>
            </w:pPr>
            <w:r w:rsidRPr="00A05D38">
              <w:rPr>
                <w:color w:val="000000"/>
                <w:sz w:val="18"/>
                <w:szCs w:val="18"/>
              </w:rPr>
              <w:t>143</w:t>
            </w:r>
          </w:p>
        </w:tc>
        <w:tc>
          <w:tcPr>
            <w:tcW w:w="1134" w:type="dxa"/>
            <w:tcBorders>
              <w:top w:val="nil"/>
              <w:left w:val="nil"/>
              <w:bottom w:val="single" w:sz="4" w:space="0" w:color="auto"/>
              <w:right w:val="single" w:sz="4" w:space="0" w:color="auto"/>
            </w:tcBorders>
            <w:shd w:val="clear" w:color="auto" w:fill="auto"/>
            <w:vAlign w:val="center"/>
          </w:tcPr>
          <w:p w:rsidR="00533037" w:rsidRPr="00A05D38" w:rsidRDefault="00533037" w:rsidP="00533037">
            <w:pPr>
              <w:widowControl/>
              <w:autoSpaceDE/>
              <w:autoSpaceDN/>
              <w:adjustRightInd/>
              <w:jc w:val="center"/>
              <w:rPr>
                <w:color w:val="000000"/>
                <w:sz w:val="18"/>
                <w:szCs w:val="18"/>
              </w:rPr>
            </w:pPr>
          </w:p>
        </w:tc>
        <w:tc>
          <w:tcPr>
            <w:tcW w:w="1417" w:type="dxa"/>
            <w:tcBorders>
              <w:top w:val="nil"/>
              <w:left w:val="nil"/>
              <w:bottom w:val="single" w:sz="4" w:space="0" w:color="auto"/>
              <w:right w:val="single" w:sz="8" w:space="0" w:color="auto"/>
            </w:tcBorders>
            <w:shd w:val="clear" w:color="auto" w:fill="auto"/>
            <w:vAlign w:val="center"/>
          </w:tcPr>
          <w:p w:rsidR="00533037" w:rsidRPr="00A05D38" w:rsidRDefault="00533037" w:rsidP="00533037">
            <w:pPr>
              <w:widowControl/>
              <w:autoSpaceDE/>
              <w:autoSpaceDN/>
              <w:adjustRightInd/>
              <w:jc w:val="center"/>
              <w:rPr>
                <w:color w:val="000000"/>
                <w:sz w:val="18"/>
                <w:szCs w:val="18"/>
              </w:rPr>
            </w:pPr>
          </w:p>
        </w:tc>
      </w:tr>
      <w:tr w:rsidR="00533037" w:rsidRPr="00A05D38" w:rsidTr="00254741">
        <w:trPr>
          <w:trHeight w:val="525"/>
        </w:trPr>
        <w:tc>
          <w:tcPr>
            <w:tcW w:w="841" w:type="dxa"/>
            <w:tcBorders>
              <w:top w:val="nil"/>
              <w:left w:val="single" w:sz="8" w:space="0" w:color="auto"/>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color w:val="000000"/>
                <w:sz w:val="18"/>
                <w:szCs w:val="18"/>
              </w:rPr>
            </w:pPr>
            <w:r w:rsidRPr="00A05D38">
              <w:rPr>
                <w:color w:val="000000"/>
                <w:sz w:val="18"/>
                <w:szCs w:val="18"/>
              </w:rPr>
              <w:t>1.3.2.7.</w:t>
            </w:r>
          </w:p>
        </w:tc>
        <w:tc>
          <w:tcPr>
            <w:tcW w:w="3685"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rPr>
                <w:color w:val="000000"/>
                <w:sz w:val="18"/>
                <w:szCs w:val="18"/>
              </w:rPr>
            </w:pPr>
            <w:bookmarkStart w:id="3" w:name="RANGE!B44"/>
            <w:r w:rsidRPr="00A05D38">
              <w:rPr>
                <w:color w:val="000000"/>
                <w:sz w:val="18"/>
                <w:szCs w:val="18"/>
              </w:rPr>
              <w:t>Очистка урн от мусора, установленных возле подъездов</w:t>
            </w:r>
            <w:bookmarkEnd w:id="3"/>
          </w:p>
        </w:tc>
        <w:tc>
          <w:tcPr>
            <w:tcW w:w="1560"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color w:val="000000"/>
                <w:sz w:val="18"/>
                <w:szCs w:val="18"/>
              </w:rPr>
            </w:pPr>
            <w:r w:rsidRPr="00A05D38">
              <w:rPr>
                <w:color w:val="000000"/>
                <w:sz w:val="18"/>
                <w:szCs w:val="18"/>
              </w:rPr>
              <w:t>1 раз в сутки</w:t>
            </w:r>
          </w:p>
        </w:tc>
        <w:tc>
          <w:tcPr>
            <w:tcW w:w="1559"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color w:val="000000"/>
                <w:sz w:val="18"/>
                <w:szCs w:val="18"/>
              </w:rPr>
            </w:pPr>
            <w:r w:rsidRPr="00A05D38">
              <w:rPr>
                <w:color w:val="000000"/>
                <w:sz w:val="18"/>
                <w:szCs w:val="18"/>
              </w:rPr>
              <w:t>203</w:t>
            </w:r>
          </w:p>
        </w:tc>
        <w:tc>
          <w:tcPr>
            <w:tcW w:w="1134" w:type="dxa"/>
            <w:tcBorders>
              <w:top w:val="nil"/>
              <w:left w:val="nil"/>
              <w:bottom w:val="single" w:sz="4" w:space="0" w:color="auto"/>
              <w:right w:val="single" w:sz="4" w:space="0" w:color="auto"/>
            </w:tcBorders>
            <w:shd w:val="clear" w:color="auto" w:fill="auto"/>
            <w:vAlign w:val="center"/>
          </w:tcPr>
          <w:p w:rsidR="00533037" w:rsidRPr="00A05D38" w:rsidRDefault="00533037" w:rsidP="00533037">
            <w:pPr>
              <w:widowControl/>
              <w:autoSpaceDE/>
              <w:autoSpaceDN/>
              <w:adjustRightInd/>
              <w:jc w:val="center"/>
              <w:rPr>
                <w:color w:val="000000"/>
                <w:sz w:val="18"/>
                <w:szCs w:val="18"/>
              </w:rPr>
            </w:pPr>
          </w:p>
        </w:tc>
        <w:tc>
          <w:tcPr>
            <w:tcW w:w="1417" w:type="dxa"/>
            <w:tcBorders>
              <w:top w:val="nil"/>
              <w:left w:val="nil"/>
              <w:bottom w:val="single" w:sz="4" w:space="0" w:color="auto"/>
              <w:right w:val="single" w:sz="8" w:space="0" w:color="auto"/>
            </w:tcBorders>
            <w:shd w:val="clear" w:color="auto" w:fill="auto"/>
            <w:vAlign w:val="center"/>
          </w:tcPr>
          <w:p w:rsidR="00533037" w:rsidRPr="00A05D38" w:rsidRDefault="00533037" w:rsidP="00533037">
            <w:pPr>
              <w:widowControl/>
              <w:autoSpaceDE/>
              <w:autoSpaceDN/>
              <w:adjustRightInd/>
              <w:jc w:val="center"/>
              <w:rPr>
                <w:color w:val="000000"/>
                <w:sz w:val="18"/>
                <w:szCs w:val="18"/>
              </w:rPr>
            </w:pPr>
          </w:p>
        </w:tc>
      </w:tr>
      <w:tr w:rsidR="00533037" w:rsidRPr="00A05D38" w:rsidTr="00254741">
        <w:trPr>
          <w:trHeight w:val="600"/>
        </w:trPr>
        <w:tc>
          <w:tcPr>
            <w:tcW w:w="841" w:type="dxa"/>
            <w:tcBorders>
              <w:top w:val="nil"/>
              <w:left w:val="single" w:sz="8" w:space="0" w:color="auto"/>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color w:val="000000"/>
                <w:sz w:val="18"/>
                <w:szCs w:val="18"/>
              </w:rPr>
            </w:pPr>
            <w:r w:rsidRPr="00A05D38">
              <w:rPr>
                <w:color w:val="000000"/>
                <w:sz w:val="18"/>
                <w:szCs w:val="18"/>
              </w:rPr>
              <w:t>1.3.2.8.</w:t>
            </w:r>
          </w:p>
        </w:tc>
        <w:tc>
          <w:tcPr>
            <w:tcW w:w="3685" w:type="dxa"/>
            <w:tcBorders>
              <w:top w:val="nil"/>
              <w:left w:val="nil"/>
              <w:bottom w:val="nil"/>
              <w:right w:val="nil"/>
            </w:tcBorders>
            <w:shd w:val="clear" w:color="auto" w:fill="auto"/>
            <w:vAlign w:val="center"/>
            <w:hideMark/>
          </w:tcPr>
          <w:p w:rsidR="00533037" w:rsidRPr="00A05D38" w:rsidRDefault="00533037" w:rsidP="00254741">
            <w:pPr>
              <w:widowControl/>
              <w:autoSpaceDE/>
              <w:autoSpaceDN/>
              <w:adjustRightInd/>
              <w:rPr>
                <w:color w:val="000000"/>
                <w:sz w:val="18"/>
                <w:szCs w:val="18"/>
              </w:rPr>
            </w:pPr>
            <w:r w:rsidRPr="00A05D38">
              <w:rPr>
                <w:color w:val="000000"/>
                <w:sz w:val="18"/>
                <w:szCs w:val="18"/>
              </w:rPr>
              <w:t xml:space="preserve">Механизированная очистка дворовой территории </w:t>
            </w:r>
            <w:proofErr w:type="gramStart"/>
            <w:r w:rsidRPr="00A05D38">
              <w:rPr>
                <w:color w:val="000000"/>
                <w:sz w:val="18"/>
                <w:szCs w:val="18"/>
              </w:rPr>
              <w:t>от снега</w:t>
            </w:r>
            <w:proofErr w:type="gramEnd"/>
            <w:r w:rsidRPr="00A05D38">
              <w:rPr>
                <w:color w:val="000000"/>
                <w:sz w:val="18"/>
                <w:szCs w:val="18"/>
              </w:rPr>
              <w:t xml:space="preserve"> уплотненного до 500 мм с погрузкой и вывозом </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color w:val="000000"/>
                <w:sz w:val="18"/>
                <w:szCs w:val="18"/>
              </w:rPr>
            </w:pPr>
            <w:r w:rsidRPr="00A05D38">
              <w:rPr>
                <w:color w:val="000000"/>
                <w:sz w:val="18"/>
                <w:szCs w:val="18"/>
              </w:rPr>
              <w:t>2 раза в зимний период</w:t>
            </w:r>
          </w:p>
        </w:tc>
        <w:tc>
          <w:tcPr>
            <w:tcW w:w="1559"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color w:val="000000"/>
                <w:sz w:val="18"/>
                <w:szCs w:val="18"/>
              </w:rPr>
            </w:pPr>
            <w:r w:rsidRPr="00A05D38">
              <w:rPr>
                <w:color w:val="000000"/>
                <w:sz w:val="18"/>
                <w:szCs w:val="18"/>
              </w:rPr>
              <w:t>2</w:t>
            </w:r>
          </w:p>
        </w:tc>
        <w:tc>
          <w:tcPr>
            <w:tcW w:w="1134" w:type="dxa"/>
            <w:tcBorders>
              <w:top w:val="nil"/>
              <w:left w:val="nil"/>
              <w:bottom w:val="single" w:sz="4" w:space="0" w:color="auto"/>
              <w:right w:val="single" w:sz="4" w:space="0" w:color="auto"/>
            </w:tcBorders>
            <w:shd w:val="clear" w:color="auto" w:fill="auto"/>
            <w:vAlign w:val="center"/>
          </w:tcPr>
          <w:p w:rsidR="00533037" w:rsidRPr="00A05D38" w:rsidRDefault="00533037" w:rsidP="00533037">
            <w:pPr>
              <w:widowControl/>
              <w:autoSpaceDE/>
              <w:autoSpaceDN/>
              <w:adjustRightInd/>
              <w:jc w:val="center"/>
              <w:rPr>
                <w:color w:val="000000"/>
                <w:sz w:val="18"/>
                <w:szCs w:val="18"/>
              </w:rPr>
            </w:pPr>
          </w:p>
        </w:tc>
        <w:tc>
          <w:tcPr>
            <w:tcW w:w="1417" w:type="dxa"/>
            <w:tcBorders>
              <w:top w:val="nil"/>
              <w:left w:val="nil"/>
              <w:bottom w:val="single" w:sz="4" w:space="0" w:color="auto"/>
              <w:right w:val="single" w:sz="8" w:space="0" w:color="auto"/>
            </w:tcBorders>
            <w:shd w:val="clear" w:color="auto" w:fill="auto"/>
            <w:vAlign w:val="center"/>
          </w:tcPr>
          <w:p w:rsidR="00533037" w:rsidRPr="00A05D38" w:rsidRDefault="00533037" w:rsidP="00533037">
            <w:pPr>
              <w:widowControl/>
              <w:autoSpaceDE/>
              <w:autoSpaceDN/>
              <w:adjustRightInd/>
              <w:jc w:val="center"/>
              <w:rPr>
                <w:color w:val="000000"/>
                <w:sz w:val="18"/>
                <w:szCs w:val="18"/>
              </w:rPr>
            </w:pPr>
          </w:p>
        </w:tc>
      </w:tr>
      <w:tr w:rsidR="00533037" w:rsidRPr="00A05D38" w:rsidTr="00254741">
        <w:trPr>
          <w:trHeight w:val="390"/>
        </w:trPr>
        <w:tc>
          <w:tcPr>
            <w:tcW w:w="841" w:type="dxa"/>
            <w:tcBorders>
              <w:top w:val="nil"/>
              <w:left w:val="single" w:sz="8" w:space="0" w:color="auto"/>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b/>
                <w:bCs/>
                <w:color w:val="000000"/>
                <w:sz w:val="18"/>
                <w:szCs w:val="18"/>
              </w:rPr>
            </w:pPr>
            <w:r w:rsidRPr="00A05D38">
              <w:rPr>
                <w:b/>
                <w:bCs/>
                <w:color w:val="000000"/>
                <w:sz w:val="18"/>
                <w:szCs w:val="18"/>
              </w:rPr>
              <w:t>1.3.3</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rPr>
                <w:b/>
                <w:bCs/>
                <w:color w:val="000000"/>
                <w:sz w:val="18"/>
                <w:szCs w:val="18"/>
              </w:rPr>
            </w:pPr>
            <w:r w:rsidRPr="00A05D38">
              <w:rPr>
                <w:b/>
                <w:bCs/>
                <w:color w:val="000000"/>
                <w:sz w:val="18"/>
                <w:szCs w:val="18"/>
              </w:rPr>
              <w:t xml:space="preserve">Работы по содержанию придомовой территории </w:t>
            </w:r>
            <w:r w:rsidRPr="00A05D38">
              <w:rPr>
                <w:b/>
                <w:bCs/>
                <w:color w:val="000000"/>
                <w:sz w:val="18"/>
                <w:szCs w:val="18"/>
                <w:u w:val="single"/>
              </w:rPr>
              <w:t>в теплый период года</w:t>
            </w:r>
          </w:p>
        </w:tc>
        <w:tc>
          <w:tcPr>
            <w:tcW w:w="1560"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b/>
                <w:bCs/>
                <w:color w:val="000000"/>
                <w:sz w:val="18"/>
                <w:szCs w:val="18"/>
              </w:rPr>
            </w:pPr>
            <w:r w:rsidRPr="00A05D38">
              <w:rPr>
                <w:b/>
                <w:bCs/>
                <w:color w:val="000000"/>
                <w:sz w:val="18"/>
                <w:szCs w:val="18"/>
              </w:rPr>
              <w:t>х</w:t>
            </w:r>
          </w:p>
        </w:tc>
        <w:tc>
          <w:tcPr>
            <w:tcW w:w="1559"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b/>
                <w:bCs/>
                <w:color w:val="000000"/>
                <w:sz w:val="18"/>
                <w:szCs w:val="18"/>
              </w:rPr>
            </w:pPr>
            <w:r w:rsidRPr="00A05D38">
              <w:rPr>
                <w:b/>
                <w:bCs/>
                <w:color w:val="000000"/>
                <w:sz w:val="18"/>
                <w:szCs w:val="18"/>
              </w:rPr>
              <w:t>х</w:t>
            </w:r>
          </w:p>
        </w:tc>
        <w:tc>
          <w:tcPr>
            <w:tcW w:w="1134" w:type="dxa"/>
            <w:tcBorders>
              <w:top w:val="nil"/>
              <w:left w:val="nil"/>
              <w:bottom w:val="single" w:sz="4" w:space="0" w:color="auto"/>
              <w:right w:val="single" w:sz="4" w:space="0" w:color="auto"/>
            </w:tcBorders>
            <w:shd w:val="clear" w:color="auto" w:fill="auto"/>
            <w:vAlign w:val="center"/>
          </w:tcPr>
          <w:p w:rsidR="00533037" w:rsidRPr="00A05D38" w:rsidRDefault="00533037" w:rsidP="00533037">
            <w:pPr>
              <w:widowControl/>
              <w:autoSpaceDE/>
              <w:autoSpaceDN/>
              <w:adjustRightInd/>
              <w:jc w:val="center"/>
              <w:rPr>
                <w:b/>
                <w:bCs/>
                <w:color w:val="000000"/>
                <w:sz w:val="18"/>
                <w:szCs w:val="18"/>
              </w:rPr>
            </w:pPr>
          </w:p>
        </w:tc>
        <w:tc>
          <w:tcPr>
            <w:tcW w:w="1417" w:type="dxa"/>
            <w:tcBorders>
              <w:top w:val="nil"/>
              <w:left w:val="nil"/>
              <w:bottom w:val="single" w:sz="4" w:space="0" w:color="auto"/>
              <w:right w:val="single" w:sz="8" w:space="0" w:color="auto"/>
            </w:tcBorders>
            <w:shd w:val="clear" w:color="auto" w:fill="auto"/>
            <w:vAlign w:val="center"/>
          </w:tcPr>
          <w:p w:rsidR="00533037" w:rsidRPr="00A05D38" w:rsidRDefault="00533037" w:rsidP="00533037">
            <w:pPr>
              <w:widowControl/>
              <w:autoSpaceDE/>
              <w:autoSpaceDN/>
              <w:adjustRightInd/>
              <w:jc w:val="center"/>
              <w:rPr>
                <w:b/>
                <w:bCs/>
                <w:color w:val="000000"/>
                <w:sz w:val="18"/>
                <w:szCs w:val="18"/>
              </w:rPr>
            </w:pPr>
          </w:p>
        </w:tc>
      </w:tr>
      <w:tr w:rsidR="00533037" w:rsidRPr="00A05D38" w:rsidTr="00254741">
        <w:trPr>
          <w:trHeight w:val="405"/>
        </w:trPr>
        <w:tc>
          <w:tcPr>
            <w:tcW w:w="841" w:type="dxa"/>
            <w:tcBorders>
              <w:top w:val="nil"/>
              <w:left w:val="single" w:sz="8" w:space="0" w:color="auto"/>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color w:val="000000"/>
                <w:sz w:val="18"/>
                <w:szCs w:val="18"/>
              </w:rPr>
            </w:pPr>
            <w:r w:rsidRPr="00A05D38">
              <w:rPr>
                <w:color w:val="000000"/>
                <w:sz w:val="18"/>
                <w:szCs w:val="18"/>
              </w:rPr>
              <w:t>1.3.3.1.</w:t>
            </w:r>
          </w:p>
        </w:tc>
        <w:tc>
          <w:tcPr>
            <w:tcW w:w="3685"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rPr>
                <w:color w:val="000000"/>
                <w:sz w:val="18"/>
                <w:szCs w:val="18"/>
              </w:rPr>
            </w:pPr>
            <w:r w:rsidRPr="00A05D38">
              <w:rPr>
                <w:color w:val="000000"/>
                <w:sz w:val="18"/>
                <w:szCs w:val="18"/>
              </w:rPr>
              <w:t>Подметание территории (площадки перед входом в подъезды)</w:t>
            </w:r>
          </w:p>
        </w:tc>
        <w:tc>
          <w:tcPr>
            <w:tcW w:w="1560"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color w:val="000000"/>
                <w:sz w:val="18"/>
                <w:szCs w:val="18"/>
              </w:rPr>
            </w:pPr>
            <w:r w:rsidRPr="00A05D38">
              <w:rPr>
                <w:color w:val="000000"/>
                <w:sz w:val="18"/>
                <w:szCs w:val="18"/>
              </w:rPr>
              <w:t>1 раз в двое суток</w:t>
            </w:r>
          </w:p>
        </w:tc>
        <w:tc>
          <w:tcPr>
            <w:tcW w:w="1559" w:type="dxa"/>
            <w:tcBorders>
              <w:top w:val="nil"/>
              <w:left w:val="nil"/>
              <w:bottom w:val="single" w:sz="4" w:space="0" w:color="auto"/>
              <w:right w:val="single" w:sz="4" w:space="0" w:color="auto"/>
            </w:tcBorders>
            <w:shd w:val="clear" w:color="auto" w:fill="auto"/>
            <w:vAlign w:val="center"/>
            <w:hideMark/>
          </w:tcPr>
          <w:p w:rsidR="00533037" w:rsidRPr="00A05D38" w:rsidRDefault="00940AB0" w:rsidP="00533037">
            <w:pPr>
              <w:widowControl/>
              <w:autoSpaceDE/>
              <w:autoSpaceDN/>
              <w:adjustRightInd/>
              <w:jc w:val="center"/>
              <w:rPr>
                <w:color w:val="000000"/>
                <w:sz w:val="18"/>
                <w:szCs w:val="18"/>
              </w:rPr>
            </w:pPr>
            <w:r>
              <w:rPr>
                <w:color w:val="000000"/>
                <w:sz w:val="18"/>
                <w:szCs w:val="18"/>
              </w:rPr>
              <w:t>4</w:t>
            </w:r>
            <w:r w:rsidR="00533037" w:rsidRPr="00A05D38">
              <w:rPr>
                <w:color w:val="000000"/>
                <w:sz w:val="18"/>
                <w:szCs w:val="18"/>
              </w:rPr>
              <w:t>8</w:t>
            </w:r>
          </w:p>
        </w:tc>
        <w:tc>
          <w:tcPr>
            <w:tcW w:w="1134" w:type="dxa"/>
            <w:tcBorders>
              <w:top w:val="nil"/>
              <w:left w:val="nil"/>
              <w:bottom w:val="single" w:sz="4" w:space="0" w:color="auto"/>
              <w:right w:val="single" w:sz="4" w:space="0" w:color="auto"/>
            </w:tcBorders>
            <w:shd w:val="clear" w:color="auto" w:fill="auto"/>
            <w:vAlign w:val="center"/>
          </w:tcPr>
          <w:p w:rsidR="00533037" w:rsidRPr="00A05D38" w:rsidRDefault="00533037" w:rsidP="00533037">
            <w:pPr>
              <w:widowControl/>
              <w:autoSpaceDE/>
              <w:autoSpaceDN/>
              <w:adjustRightInd/>
              <w:jc w:val="center"/>
              <w:rPr>
                <w:color w:val="000000"/>
                <w:sz w:val="18"/>
                <w:szCs w:val="18"/>
              </w:rPr>
            </w:pPr>
          </w:p>
        </w:tc>
        <w:tc>
          <w:tcPr>
            <w:tcW w:w="1417" w:type="dxa"/>
            <w:tcBorders>
              <w:top w:val="nil"/>
              <w:left w:val="nil"/>
              <w:bottom w:val="single" w:sz="4" w:space="0" w:color="auto"/>
              <w:right w:val="single" w:sz="8" w:space="0" w:color="auto"/>
            </w:tcBorders>
            <w:shd w:val="clear" w:color="auto" w:fill="auto"/>
            <w:vAlign w:val="center"/>
          </w:tcPr>
          <w:p w:rsidR="00533037" w:rsidRPr="00A05D38" w:rsidRDefault="00533037" w:rsidP="00533037">
            <w:pPr>
              <w:widowControl/>
              <w:autoSpaceDE/>
              <w:autoSpaceDN/>
              <w:adjustRightInd/>
              <w:jc w:val="center"/>
              <w:rPr>
                <w:color w:val="000000"/>
                <w:sz w:val="18"/>
                <w:szCs w:val="18"/>
              </w:rPr>
            </w:pPr>
          </w:p>
        </w:tc>
      </w:tr>
      <w:tr w:rsidR="00533037" w:rsidRPr="00A05D38" w:rsidTr="00254741">
        <w:trPr>
          <w:trHeight w:val="345"/>
        </w:trPr>
        <w:tc>
          <w:tcPr>
            <w:tcW w:w="841" w:type="dxa"/>
            <w:tcBorders>
              <w:top w:val="nil"/>
              <w:left w:val="single" w:sz="8" w:space="0" w:color="auto"/>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color w:val="000000"/>
                <w:sz w:val="18"/>
                <w:szCs w:val="18"/>
              </w:rPr>
            </w:pPr>
            <w:r w:rsidRPr="00A05D38">
              <w:rPr>
                <w:color w:val="000000"/>
                <w:sz w:val="18"/>
                <w:szCs w:val="18"/>
              </w:rPr>
              <w:t>1.3.3.2</w:t>
            </w:r>
          </w:p>
        </w:tc>
        <w:tc>
          <w:tcPr>
            <w:tcW w:w="3685"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rPr>
                <w:color w:val="000000"/>
                <w:sz w:val="18"/>
                <w:szCs w:val="18"/>
              </w:rPr>
            </w:pPr>
            <w:r w:rsidRPr="00A05D38">
              <w:rPr>
                <w:color w:val="000000"/>
                <w:sz w:val="18"/>
                <w:szCs w:val="18"/>
              </w:rPr>
              <w:t>Очистка урн от мусора, установленных возле подъездов</w:t>
            </w:r>
          </w:p>
        </w:tc>
        <w:tc>
          <w:tcPr>
            <w:tcW w:w="1560"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color w:val="000000"/>
                <w:sz w:val="18"/>
                <w:szCs w:val="18"/>
              </w:rPr>
            </w:pPr>
            <w:r w:rsidRPr="00A05D38">
              <w:rPr>
                <w:color w:val="000000"/>
                <w:sz w:val="18"/>
                <w:szCs w:val="18"/>
              </w:rPr>
              <w:t>1 раз в сутки</w:t>
            </w:r>
          </w:p>
        </w:tc>
        <w:tc>
          <w:tcPr>
            <w:tcW w:w="1559"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color w:val="000000"/>
                <w:sz w:val="18"/>
                <w:szCs w:val="18"/>
              </w:rPr>
            </w:pPr>
            <w:r w:rsidRPr="00A05D38">
              <w:rPr>
                <w:color w:val="000000"/>
                <w:sz w:val="18"/>
                <w:szCs w:val="18"/>
              </w:rPr>
              <w:t>96</w:t>
            </w:r>
          </w:p>
        </w:tc>
        <w:tc>
          <w:tcPr>
            <w:tcW w:w="1134" w:type="dxa"/>
            <w:tcBorders>
              <w:top w:val="nil"/>
              <w:left w:val="nil"/>
              <w:bottom w:val="single" w:sz="4" w:space="0" w:color="auto"/>
              <w:right w:val="single" w:sz="4" w:space="0" w:color="auto"/>
            </w:tcBorders>
            <w:shd w:val="clear" w:color="auto" w:fill="auto"/>
            <w:vAlign w:val="center"/>
          </w:tcPr>
          <w:p w:rsidR="00533037" w:rsidRPr="00A05D38" w:rsidRDefault="00533037" w:rsidP="00533037">
            <w:pPr>
              <w:widowControl/>
              <w:autoSpaceDE/>
              <w:autoSpaceDN/>
              <w:adjustRightInd/>
              <w:jc w:val="center"/>
              <w:rPr>
                <w:color w:val="000000"/>
                <w:sz w:val="18"/>
                <w:szCs w:val="18"/>
              </w:rPr>
            </w:pPr>
          </w:p>
        </w:tc>
        <w:tc>
          <w:tcPr>
            <w:tcW w:w="1417" w:type="dxa"/>
            <w:tcBorders>
              <w:top w:val="nil"/>
              <w:left w:val="nil"/>
              <w:bottom w:val="single" w:sz="4" w:space="0" w:color="auto"/>
              <w:right w:val="single" w:sz="8" w:space="0" w:color="auto"/>
            </w:tcBorders>
            <w:shd w:val="clear" w:color="auto" w:fill="auto"/>
            <w:vAlign w:val="center"/>
          </w:tcPr>
          <w:p w:rsidR="00533037" w:rsidRPr="00A05D38" w:rsidRDefault="00533037" w:rsidP="00533037">
            <w:pPr>
              <w:widowControl/>
              <w:autoSpaceDE/>
              <w:autoSpaceDN/>
              <w:adjustRightInd/>
              <w:jc w:val="center"/>
              <w:rPr>
                <w:color w:val="000000"/>
                <w:sz w:val="18"/>
                <w:szCs w:val="18"/>
              </w:rPr>
            </w:pPr>
          </w:p>
        </w:tc>
      </w:tr>
      <w:tr w:rsidR="00533037" w:rsidRPr="00A05D38" w:rsidTr="00254741">
        <w:trPr>
          <w:trHeight w:val="405"/>
        </w:trPr>
        <w:tc>
          <w:tcPr>
            <w:tcW w:w="841" w:type="dxa"/>
            <w:tcBorders>
              <w:top w:val="nil"/>
              <w:left w:val="single" w:sz="8" w:space="0" w:color="auto"/>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color w:val="000000"/>
                <w:sz w:val="18"/>
                <w:szCs w:val="18"/>
              </w:rPr>
            </w:pPr>
            <w:r w:rsidRPr="00A05D38">
              <w:rPr>
                <w:color w:val="000000"/>
                <w:sz w:val="18"/>
                <w:szCs w:val="18"/>
              </w:rPr>
              <w:t>1.3.3.3.</w:t>
            </w:r>
          </w:p>
        </w:tc>
        <w:tc>
          <w:tcPr>
            <w:tcW w:w="3685"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rPr>
                <w:color w:val="000000"/>
                <w:sz w:val="18"/>
                <w:szCs w:val="18"/>
              </w:rPr>
            </w:pPr>
            <w:r w:rsidRPr="00A05D38">
              <w:rPr>
                <w:color w:val="000000"/>
                <w:sz w:val="18"/>
                <w:szCs w:val="18"/>
              </w:rPr>
              <w:t>Уборка территории (уборка мусора с территории, в том числе газона)</w:t>
            </w:r>
          </w:p>
        </w:tc>
        <w:tc>
          <w:tcPr>
            <w:tcW w:w="1560"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color w:val="000000"/>
                <w:sz w:val="18"/>
                <w:szCs w:val="18"/>
              </w:rPr>
            </w:pPr>
            <w:r w:rsidRPr="00A05D38">
              <w:rPr>
                <w:color w:val="000000"/>
                <w:sz w:val="18"/>
                <w:szCs w:val="18"/>
              </w:rPr>
              <w:t>1 раз в двое суток</w:t>
            </w:r>
          </w:p>
        </w:tc>
        <w:tc>
          <w:tcPr>
            <w:tcW w:w="1559" w:type="dxa"/>
            <w:tcBorders>
              <w:top w:val="nil"/>
              <w:left w:val="nil"/>
              <w:bottom w:val="single" w:sz="4" w:space="0" w:color="auto"/>
              <w:right w:val="single" w:sz="4" w:space="0" w:color="auto"/>
            </w:tcBorders>
            <w:shd w:val="clear" w:color="auto" w:fill="auto"/>
            <w:vAlign w:val="center"/>
            <w:hideMark/>
          </w:tcPr>
          <w:p w:rsidR="00533037" w:rsidRPr="00A05D38" w:rsidRDefault="00940AB0" w:rsidP="00533037">
            <w:pPr>
              <w:widowControl/>
              <w:autoSpaceDE/>
              <w:autoSpaceDN/>
              <w:adjustRightInd/>
              <w:jc w:val="center"/>
              <w:rPr>
                <w:color w:val="000000"/>
                <w:sz w:val="18"/>
                <w:szCs w:val="18"/>
              </w:rPr>
            </w:pPr>
            <w:r>
              <w:rPr>
                <w:color w:val="000000"/>
                <w:sz w:val="18"/>
                <w:szCs w:val="18"/>
              </w:rPr>
              <w:t>4</w:t>
            </w:r>
            <w:r w:rsidR="00533037" w:rsidRPr="00A05D38">
              <w:rPr>
                <w:color w:val="000000"/>
                <w:sz w:val="18"/>
                <w:szCs w:val="18"/>
              </w:rPr>
              <w:t>8</w:t>
            </w:r>
          </w:p>
        </w:tc>
        <w:tc>
          <w:tcPr>
            <w:tcW w:w="1134" w:type="dxa"/>
            <w:tcBorders>
              <w:top w:val="nil"/>
              <w:left w:val="nil"/>
              <w:bottom w:val="single" w:sz="4" w:space="0" w:color="auto"/>
              <w:right w:val="single" w:sz="4" w:space="0" w:color="auto"/>
            </w:tcBorders>
            <w:shd w:val="clear" w:color="auto" w:fill="auto"/>
            <w:vAlign w:val="center"/>
          </w:tcPr>
          <w:p w:rsidR="00533037" w:rsidRPr="00A05D38" w:rsidRDefault="00533037" w:rsidP="00533037">
            <w:pPr>
              <w:widowControl/>
              <w:autoSpaceDE/>
              <w:autoSpaceDN/>
              <w:adjustRightInd/>
              <w:jc w:val="center"/>
              <w:rPr>
                <w:color w:val="000000"/>
                <w:sz w:val="18"/>
                <w:szCs w:val="18"/>
              </w:rPr>
            </w:pPr>
          </w:p>
        </w:tc>
        <w:tc>
          <w:tcPr>
            <w:tcW w:w="1417" w:type="dxa"/>
            <w:tcBorders>
              <w:top w:val="nil"/>
              <w:left w:val="nil"/>
              <w:bottom w:val="single" w:sz="4" w:space="0" w:color="auto"/>
              <w:right w:val="single" w:sz="8" w:space="0" w:color="auto"/>
            </w:tcBorders>
            <w:shd w:val="clear" w:color="auto" w:fill="auto"/>
            <w:vAlign w:val="center"/>
          </w:tcPr>
          <w:p w:rsidR="00533037" w:rsidRPr="00A05D38" w:rsidRDefault="00533037" w:rsidP="00533037">
            <w:pPr>
              <w:widowControl/>
              <w:autoSpaceDE/>
              <w:autoSpaceDN/>
              <w:adjustRightInd/>
              <w:jc w:val="center"/>
              <w:rPr>
                <w:color w:val="000000"/>
                <w:sz w:val="18"/>
                <w:szCs w:val="18"/>
              </w:rPr>
            </w:pPr>
          </w:p>
        </w:tc>
      </w:tr>
      <w:tr w:rsidR="00533037" w:rsidRPr="00A05D38" w:rsidTr="00254741">
        <w:trPr>
          <w:trHeight w:val="765"/>
        </w:trPr>
        <w:tc>
          <w:tcPr>
            <w:tcW w:w="841" w:type="dxa"/>
            <w:tcBorders>
              <w:top w:val="nil"/>
              <w:left w:val="single" w:sz="8" w:space="0" w:color="auto"/>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color w:val="000000"/>
                <w:sz w:val="18"/>
                <w:szCs w:val="18"/>
              </w:rPr>
            </w:pPr>
            <w:r w:rsidRPr="00A05D38">
              <w:rPr>
                <w:color w:val="000000"/>
                <w:sz w:val="18"/>
                <w:szCs w:val="18"/>
              </w:rPr>
              <w:t>1.3.3.4.</w:t>
            </w:r>
          </w:p>
        </w:tc>
        <w:tc>
          <w:tcPr>
            <w:tcW w:w="3685"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rPr>
                <w:color w:val="000000"/>
                <w:sz w:val="18"/>
                <w:szCs w:val="18"/>
              </w:rPr>
            </w:pPr>
            <w:r w:rsidRPr="00A05D38">
              <w:rPr>
                <w:color w:val="000000"/>
                <w:sz w:val="18"/>
                <w:szCs w:val="18"/>
              </w:rPr>
              <w:t>Работы по выкашиванию травы с погрузкой скошенной травы вручную и транспортировкой (территория с торца дома и со стороны улица Бредова)</w:t>
            </w:r>
          </w:p>
        </w:tc>
        <w:tc>
          <w:tcPr>
            <w:tcW w:w="1560"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color w:val="000000"/>
                <w:sz w:val="18"/>
                <w:szCs w:val="18"/>
              </w:rPr>
            </w:pPr>
            <w:r w:rsidRPr="00A05D38">
              <w:rPr>
                <w:color w:val="000000"/>
                <w:sz w:val="18"/>
                <w:szCs w:val="18"/>
              </w:rPr>
              <w:t>1 раза в теплый период</w:t>
            </w:r>
          </w:p>
        </w:tc>
        <w:tc>
          <w:tcPr>
            <w:tcW w:w="1559"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color w:val="000000"/>
                <w:sz w:val="18"/>
                <w:szCs w:val="18"/>
              </w:rPr>
            </w:pPr>
            <w:r w:rsidRPr="00A05D38">
              <w:rPr>
                <w:color w:val="000000"/>
                <w:sz w:val="18"/>
                <w:szCs w:val="18"/>
              </w:rPr>
              <w:t>1</w:t>
            </w:r>
          </w:p>
        </w:tc>
        <w:tc>
          <w:tcPr>
            <w:tcW w:w="1134" w:type="dxa"/>
            <w:tcBorders>
              <w:top w:val="nil"/>
              <w:left w:val="nil"/>
              <w:bottom w:val="single" w:sz="4" w:space="0" w:color="auto"/>
              <w:right w:val="single" w:sz="4" w:space="0" w:color="auto"/>
            </w:tcBorders>
            <w:shd w:val="clear" w:color="auto" w:fill="auto"/>
            <w:vAlign w:val="center"/>
          </w:tcPr>
          <w:p w:rsidR="00533037" w:rsidRPr="00A05D38" w:rsidRDefault="00533037" w:rsidP="00533037">
            <w:pPr>
              <w:widowControl/>
              <w:autoSpaceDE/>
              <w:autoSpaceDN/>
              <w:adjustRightInd/>
              <w:jc w:val="center"/>
              <w:rPr>
                <w:color w:val="000000"/>
                <w:sz w:val="18"/>
                <w:szCs w:val="18"/>
              </w:rPr>
            </w:pPr>
          </w:p>
        </w:tc>
        <w:tc>
          <w:tcPr>
            <w:tcW w:w="1417" w:type="dxa"/>
            <w:tcBorders>
              <w:top w:val="nil"/>
              <w:left w:val="nil"/>
              <w:bottom w:val="single" w:sz="4" w:space="0" w:color="auto"/>
              <w:right w:val="single" w:sz="8" w:space="0" w:color="auto"/>
            </w:tcBorders>
            <w:shd w:val="clear" w:color="auto" w:fill="auto"/>
            <w:vAlign w:val="center"/>
          </w:tcPr>
          <w:p w:rsidR="00533037" w:rsidRPr="00A05D38" w:rsidRDefault="00533037" w:rsidP="00533037">
            <w:pPr>
              <w:widowControl/>
              <w:autoSpaceDE/>
              <w:autoSpaceDN/>
              <w:adjustRightInd/>
              <w:jc w:val="center"/>
              <w:rPr>
                <w:color w:val="000000"/>
                <w:sz w:val="18"/>
                <w:szCs w:val="18"/>
              </w:rPr>
            </w:pPr>
          </w:p>
        </w:tc>
      </w:tr>
      <w:tr w:rsidR="00533037" w:rsidRPr="00A05D38" w:rsidTr="00254741">
        <w:trPr>
          <w:trHeight w:val="465"/>
        </w:trPr>
        <w:tc>
          <w:tcPr>
            <w:tcW w:w="841" w:type="dxa"/>
            <w:tcBorders>
              <w:top w:val="nil"/>
              <w:left w:val="single" w:sz="8" w:space="0" w:color="auto"/>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b/>
                <w:bCs/>
                <w:color w:val="000000"/>
                <w:sz w:val="18"/>
                <w:szCs w:val="18"/>
              </w:rPr>
            </w:pPr>
            <w:r w:rsidRPr="00A05D38">
              <w:rPr>
                <w:b/>
                <w:bCs/>
                <w:color w:val="000000"/>
                <w:sz w:val="18"/>
                <w:szCs w:val="18"/>
              </w:rPr>
              <w:t>1.3.4</w:t>
            </w:r>
          </w:p>
        </w:tc>
        <w:tc>
          <w:tcPr>
            <w:tcW w:w="3685" w:type="dxa"/>
            <w:tcBorders>
              <w:top w:val="nil"/>
              <w:left w:val="nil"/>
              <w:bottom w:val="single" w:sz="4" w:space="0" w:color="auto"/>
              <w:right w:val="single" w:sz="4" w:space="0" w:color="auto"/>
            </w:tcBorders>
            <w:shd w:val="clear" w:color="auto" w:fill="auto"/>
            <w:noWrap/>
            <w:vAlign w:val="center"/>
            <w:hideMark/>
          </w:tcPr>
          <w:p w:rsidR="00533037" w:rsidRPr="00A05D38" w:rsidRDefault="00533037" w:rsidP="00533037">
            <w:pPr>
              <w:widowControl/>
              <w:autoSpaceDE/>
              <w:autoSpaceDN/>
              <w:adjustRightInd/>
              <w:rPr>
                <w:b/>
                <w:bCs/>
                <w:color w:val="000000"/>
                <w:sz w:val="18"/>
                <w:szCs w:val="18"/>
              </w:rPr>
            </w:pPr>
            <w:r w:rsidRPr="00A05D38">
              <w:rPr>
                <w:b/>
                <w:bCs/>
                <w:color w:val="000000"/>
                <w:sz w:val="18"/>
                <w:szCs w:val="18"/>
              </w:rPr>
              <w:t>Работы по обеспечению пожарной безопасности</w:t>
            </w:r>
          </w:p>
        </w:tc>
        <w:tc>
          <w:tcPr>
            <w:tcW w:w="1560"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b/>
                <w:bCs/>
                <w:color w:val="000000"/>
                <w:sz w:val="18"/>
                <w:szCs w:val="18"/>
              </w:rPr>
            </w:pPr>
            <w:r w:rsidRPr="00A05D38">
              <w:rPr>
                <w:b/>
                <w:bCs/>
                <w:color w:val="000000"/>
                <w:sz w:val="18"/>
                <w:szCs w:val="18"/>
              </w:rPr>
              <w:t>х</w:t>
            </w:r>
          </w:p>
        </w:tc>
        <w:tc>
          <w:tcPr>
            <w:tcW w:w="1559"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b/>
                <w:bCs/>
                <w:color w:val="000000"/>
                <w:sz w:val="18"/>
                <w:szCs w:val="18"/>
              </w:rPr>
            </w:pPr>
            <w:r w:rsidRPr="00A05D38">
              <w:rPr>
                <w:b/>
                <w:bCs/>
                <w:color w:val="000000"/>
                <w:sz w:val="18"/>
                <w:szCs w:val="18"/>
              </w:rPr>
              <w:t>х</w:t>
            </w:r>
          </w:p>
        </w:tc>
        <w:tc>
          <w:tcPr>
            <w:tcW w:w="1134" w:type="dxa"/>
            <w:tcBorders>
              <w:top w:val="nil"/>
              <w:left w:val="nil"/>
              <w:bottom w:val="single" w:sz="4" w:space="0" w:color="auto"/>
              <w:right w:val="single" w:sz="4" w:space="0" w:color="auto"/>
            </w:tcBorders>
            <w:shd w:val="clear" w:color="auto" w:fill="auto"/>
            <w:vAlign w:val="center"/>
          </w:tcPr>
          <w:p w:rsidR="00533037" w:rsidRPr="00A05D38" w:rsidRDefault="00533037" w:rsidP="00533037">
            <w:pPr>
              <w:widowControl/>
              <w:autoSpaceDE/>
              <w:autoSpaceDN/>
              <w:adjustRightInd/>
              <w:jc w:val="center"/>
              <w:rPr>
                <w:b/>
                <w:bCs/>
                <w:color w:val="000000"/>
                <w:sz w:val="18"/>
                <w:szCs w:val="18"/>
              </w:rPr>
            </w:pPr>
          </w:p>
        </w:tc>
        <w:tc>
          <w:tcPr>
            <w:tcW w:w="1417" w:type="dxa"/>
            <w:tcBorders>
              <w:top w:val="nil"/>
              <w:left w:val="nil"/>
              <w:bottom w:val="single" w:sz="4" w:space="0" w:color="auto"/>
              <w:right w:val="single" w:sz="8" w:space="0" w:color="auto"/>
            </w:tcBorders>
            <w:shd w:val="clear" w:color="auto" w:fill="auto"/>
            <w:vAlign w:val="center"/>
          </w:tcPr>
          <w:p w:rsidR="00533037" w:rsidRPr="00A05D38" w:rsidRDefault="00533037" w:rsidP="00533037">
            <w:pPr>
              <w:widowControl/>
              <w:autoSpaceDE/>
              <w:autoSpaceDN/>
              <w:adjustRightInd/>
              <w:jc w:val="center"/>
              <w:rPr>
                <w:b/>
                <w:bCs/>
                <w:color w:val="000000"/>
                <w:sz w:val="18"/>
                <w:szCs w:val="18"/>
              </w:rPr>
            </w:pPr>
          </w:p>
        </w:tc>
      </w:tr>
      <w:tr w:rsidR="00533037" w:rsidRPr="00A05D38" w:rsidTr="00254741">
        <w:trPr>
          <w:trHeight w:val="525"/>
        </w:trPr>
        <w:tc>
          <w:tcPr>
            <w:tcW w:w="841" w:type="dxa"/>
            <w:tcBorders>
              <w:top w:val="nil"/>
              <w:left w:val="single" w:sz="8" w:space="0" w:color="auto"/>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color w:val="000000"/>
                <w:sz w:val="18"/>
                <w:szCs w:val="18"/>
              </w:rPr>
            </w:pPr>
            <w:r w:rsidRPr="00A05D38">
              <w:rPr>
                <w:color w:val="000000"/>
                <w:sz w:val="18"/>
                <w:szCs w:val="18"/>
              </w:rPr>
              <w:t>1.3.4.1.</w:t>
            </w:r>
          </w:p>
        </w:tc>
        <w:tc>
          <w:tcPr>
            <w:tcW w:w="3685"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rPr>
                <w:color w:val="000000"/>
                <w:sz w:val="18"/>
                <w:szCs w:val="18"/>
              </w:rPr>
            </w:pPr>
            <w:r w:rsidRPr="00A05D38">
              <w:rPr>
                <w:color w:val="000000"/>
                <w:sz w:val="18"/>
                <w:szCs w:val="18"/>
              </w:rPr>
              <w:t>Проведение осмотров состояния пожарных лестниц, лазов, проходов и выходов, принятие мер по недопущению захламления пожарных выходов</w:t>
            </w:r>
          </w:p>
        </w:tc>
        <w:tc>
          <w:tcPr>
            <w:tcW w:w="1560"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color w:val="000000"/>
                <w:sz w:val="18"/>
                <w:szCs w:val="18"/>
              </w:rPr>
            </w:pPr>
            <w:r w:rsidRPr="00A05D38">
              <w:rPr>
                <w:color w:val="000000"/>
                <w:sz w:val="18"/>
                <w:szCs w:val="18"/>
              </w:rPr>
              <w:t>4 раза в год</w:t>
            </w:r>
          </w:p>
        </w:tc>
        <w:tc>
          <w:tcPr>
            <w:tcW w:w="1559"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color w:val="000000"/>
                <w:sz w:val="18"/>
                <w:szCs w:val="18"/>
              </w:rPr>
            </w:pPr>
            <w:r w:rsidRPr="00A05D38">
              <w:rPr>
                <w:color w:val="000000"/>
                <w:sz w:val="18"/>
                <w:szCs w:val="18"/>
              </w:rPr>
              <w:t>4</w:t>
            </w:r>
          </w:p>
        </w:tc>
        <w:tc>
          <w:tcPr>
            <w:tcW w:w="1134" w:type="dxa"/>
            <w:tcBorders>
              <w:top w:val="nil"/>
              <w:left w:val="nil"/>
              <w:bottom w:val="single" w:sz="4" w:space="0" w:color="auto"/>
              <w:right w:val="single" w:sz="4" w:space="0" w:color="auto"/>
            </w:tcBorders>
            <w:shd w:val="clear" w:color="auto" w:fill="auto"/>
            <w:vAlign w:val="center"/>
          </w:tcPr>
          <w:p w:rsidR="00533037" w:rsidRPr="00A05D38" w:rsidRDefault="00533037" w:rsidP="00533037">
            <w:pPr>
              <w:widowControl/>
              <w:autoSpaceDE/>
              <w:autoSpaceDN/>
              <w:adjustRightInd/>
              <w:jc w:val="center"/>
              <w:rPr>
                <w:color w:val="000000"/>
                <w:sz w:val="18"/>
                <w:szCs w:val="18"/>
              </w:rPr>
            </w:pPr>
          </w:p>
        </w:tc>
        <w:tc>
          <w:tcPr>
            <w:tcW w:w="1417" w:type="dxa"/>
            <w:tcBorders>
              <w:top w:val="nil"/>
              <w:left w:val="nil"/>
              <w:bottom w:val="single" w:sz="4" w:space="0" w:color="auto"/>
              <w:right w:val="single" w:sz="8" w:space="0" w:color="auto"/>
            </w:tcBorders>
            <w:shd w:val="clear" w:color="auto" w:fill="auto"/>
            <w:vAlign w:val="center"/>
          </w:tcPr>
          <w:p w:rsidR="00533037" w:rsidRPr="00A05D38" w:rsidRDefault="00533037" w:rsidP="00533037">
            <w:pPr>
              <w:widowControl/>
              <w:autoSpaceDE/>
              <w:autoSpaceDN/>
              <w:adjustRightInd/>
              <w:jc w:val="center"/>
              <w:rPr>
                <w:color w:val="000000"/>
                <w:sz w:val="18"/>
                <w:szCs w:val="18"/>
              </w:rPr>
            </w:pPr>
          </w:p>
        </w:tc>
      </w:tr>
      <w:tr w:rsidR="00533037" w:rsidRPr="00A05D38" w:rsidTr="00254741">
        <w:trPr>
          <w:trHeight w:val="585"/>
        </w:trPr>
        <w:tc>
          <w:tcPr>
            <w:tcW w:w="841" w:type="dxa"/>
            <w:tcBorders>
              <w:top w:val="nil"/>
              <w:left w:val="single" w:sz="8" w:space="0" w:color="auto"/>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b/>
                <w:bCs/>
                <w:color w:val="000000"/>
                <w:sz w:val="18"/>
                <w:szCs w:val="18"/>
              </w:rPr>
            </w:pPr>
            <w:r w:rsidRPr="00A05D38">
              <w:rPr>
                <w:b/>
                <w:bCs/>
                <w:color w:val="000000"/>
                <w:sz w:val="18"/>
                <w:szCs w:val="18"/>
              </w:rPr>
              <w:t>1.3.5</w:t>
            </w:r>
          </w:p>
        </w:tc>
        <w:tc>
          <w:tcPr>
            <w:tcW w:w="3685"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rPr>
                <w:b/>
                <w:bCs/>
                <w:color w:val="000000"/>
                <w:sz w:val="18"/>
                <w:szCs w:val="18"/>
              </w:rPr>
            </w:pPr>
            <w:r w:rsidRPr="00A05D38">
              <w:rPr>
                <w:b/>
                <w:bCs/>
                <w:color w:val="000000"/>
                <w:sz w:val="18"/>
                <w:szCs w:val="18"/>
              </w:rPr>
              <w:t>Работы по устранению аварий на внутридомовых инженерных системах в многоквартирном доме с учетом работы диспетчера</w:t>
            </w:r>
          </w:p>
        </w:tc>
        <w:tc>
          <w:tcPr>
            <w:tcW w:w="1560"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b/>
                <w:bCs/>
                <w:color w:val="000000"/>
                <w:sz w:val="18"/>
                <w:szCs w:val="18"/>
              </w:rPr>
            </w:pPr>
            <w:r w:rsidRPr="00A05D38">
              <w:rPr>
                <w:b/>
                <w:bCs/>
                <w:color w:val="000000"/>
                <w:sz w:val="18"/>
                <w:szCs w:val="18"/>
              </w:rPr>
              <w:t>х</w:t>
            </w:r>
          </w:p>
        </w:tc>
        <w:tc>
          <w:tcPr>
            <w:tcW w:w="1559"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b/>
                <w:bCs/>
                <w:color w:val="000000"/>
                <w:sz w:val="18"/>
                <w:szCs w:val="18"/>
              </w:rPr>
            </w:pPr>
            <w:r w:rsidRPr="00A05D38">
              <w:rPr>
                <w:b/>
                <w:bCs/>
                <w:color w:val="000000"/>
                <w:sz w:val="18"/>
                <w:szCs w:val="18"/>
              </w:rPr>
              <w:t>х</w:t>
            </w:r>
          </w:p>
        </w:tc>
        <w:tc>
          <w:tcPr>
            <w:tcW w:w="1134" w:type="dxa"/>
            <w:tcBorders>
              <w:top w:val="nil"/>
              <w:left w:val="nil"/>
              <w:bottom w:val="single" w:sz="4" w:space="0" w:color="auto"/>
              <w:right w:val="single" w:sz="4" w:space="0" w:color="auto"/>
            </w:tcBorders>
            <w:shd w:val="clear" w:color="auto" w:fill="auto"/>
            <w:vAlign w:val="center"/>
          </w:tcPr>
          <w:p w:rsidR="00533037" w:rsidRPr="00A05D38" w:rsidRDefault="00533037" w:rsidP="00533037">
            <w:pPr>
              <w:widowControl/>
              <w:autoSpaceDE/>
              <w:autoSpaceDN/>
              <w:adjustRightInd/>
              <w:jc w:val="center"/>
              <w:rPr>
                <w:b/>
                <w:bCs/>
                <w:color w:val="000000"/>
                <w:sz w:val="18"/>
                <w:szCs w:val="18"/>
              </w:rPr>
            </w:pPr>
          </w:p>
        </w:tc>
        <w:tc>
          <w:tcPr>
            <w:tcW w:w="1417" w:type="dxa"/>
            <w:tcBorders>
              <w:top w:val="nil"/>
              <w:left w:val="nil"/>
              <w:bottom w:val="single" w:sz="4" w:space="0" w:color="auto"/>
              <w:right w:val="single" w:sz="8" w:space="0" w:color="auto"/>
            </w:tcBorders>
            <w:shd w:val="clear" w:color="auto" w:fill="auto"/>
            <w:vAlign w:val="center"/>
          </w:tcPr>
          <w:p w:rsidR="00533037" w:rsidRPr="00A05D38" w:rsidRDefault="00533037" w:rsidP="00533037">
            <w:pPr>
              <w:widowControl/>
              <w:autoSpaceDE/>
              <w:autoSpaceDN/>
              <w:adjustRightInd/>
              <w:jc w:val="center"/>
              <w:rPr>
                <w:b/>
                <w:bCs/>
                <w:color w:val="000000"/>
                <w:sz w:val="18"/>
                <w:szCs w:val="18"/>
              </w:rPr>
            </w:pPr>
          </w:p>
        </w:tc>
      </w:tr>
      <w:tr w:rsidR="00533037" w:rsidRPr="00A05D38" w:rsidTr="00254741">
        <w:trPr>
          <w:trHeight w:val="645"/>
        </w:trPr>
        <w:tc>
          <w:tcPr>
            <w:tcW w:w="841" w:type="dxa"/>
            <w:tcBorders>
              <w:top w:val="nil"/>
              <w:left w:val="single" w:sz="8" w:space="0" w:color="auto"/>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color w:val="000000"/>
                <w:sz w:val="18"/>
                <w:szCs w:val="18"/>
              </w:rPr>
            </w:pPr>
            <w:r w:rsidRPr="00A05D38">
              <w:rPr>
                <w:color w:val="000000"/>
                <w:sz w:val="18"/>
                <w:szCs w:val="18"/>
              </w:rPr>
              <w:t>1.3.5.1</w:t>
            </w:r>
          </w:p>
        </w:tc>
        <w:tc>
          <w:tcPr>
            <w:tcW w:w="3685"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rPr>
                <w:color w:val="000000"/>
                <w:sz w:val="18"/>
                <w:szCs w:val="18"/>
              </w:rPr>
            </w:pPr>
            <w:r w:rsidRPr="00A05D38">
              <w:rPr>
                <w:color w:val="000000"/>
                <w:sz w:val="18"/>
                <w:szCs w:val="18"/>
              </w:rPr>
              <w:t>Обеспечение устранения аварий в соответствии с установленными предельными сроками на внутридомовых инженерных системах в многоквартирном доме</w:t>
            </w:r>
          </w:p>
        </w:tc>
        <w:tc>
          <w:tcPr>
            <w:tcW w:w="1560"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color w:val="000000"/>
                <w:sz w:val="18"/>
                <w:szCs w:val="18"/>
              </w:rPr>
            </w:pPr>
            <w:r w:rsidRPr="00A05D38">
              <w:rPr>
                <w:color w:val="000000"/>
                <w:sz w:val="18"/>
                <w:szCs w:val="18"/>
              </w:rPr>
              <w:t>7 раз в неделю</w:t>
            </w:r>
          </w:p>
        </w:tc>
        <w:tc>
          <w:tcPr>
            <w:tcW w:w="1559"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color w:val="000000"/>
                <w:sz w:val="18"/>
                <w:szCs w:val="18"/>
              </w:rPr>
            </w:pPr>
            <w:r w:rsidRPr="00A05D38">
              <w:rPr>
                <w:color w:val="000000"/>
                <w:sz w:val="18"/>
                <w:szCs w:val="18"/>
              </w:rPr>
              <w:t>365</w:t>
            </w:r>
          </w:p>
        </w:tc>
        <w:tc>
          <w:tcPr>
            <w:tcW w:w="1134" w:type="dxa"/>
            <w:tcBorders>
              <w:top w:val="nil"/>
              <w:left w:val="nil"/>
              <w:bottom w:val="single" w:sz="4" w:space="0" w:color="auto"/>
              <w:right w:val="single" w:sz="4" w:space="0" w:color="auto"/>
            </w:tcBorders>
            <w:shd w:val="clear" w:color="auto" w:fill="auto"/>
            <w:vAlign w:val="center"/>
          </w:tcPr>
          <w:p w:rsidR="00533037" w:rsidRPr="00A05D38" w:rsidRDefault="00533037" w:rsidP="00533037">
            <w:pPr>
              <w:widowControl/>
              <w:autoSpaceDE/>
              <w:autoSpaceDN/>
              <w:adjustRightInd/>
              <w:jc w:val="center"/>
              <w:rPr>
                <w:color w:val="000000"/>
                <w:sz w:val="18"/>
                <w:szCs w:val="18"/>
              </w:rPr>
            </w:pPr>
          </w:p>
        </w:tc>
        <w:tc>
          <w:tcPr>
            <w:tcW w:w="1417" w:type="dxa"/>
            <w:tcBorders>
              <w:top w:val="nil"/>
              <w:left w:val="nil"/>
              <w:bottom w:val="single" w:sz="4" w:space="0" w:color="auto"/>
              <w:right w:val="single" w:sz="8" w:space="0" w:color="auto"/>
            </w:tcBorders>
            <w:shd w:val="clear" w:color="auto" w:fill="auto"/>
            <w:vAlign w:val="center"/>
          </w:tcPr>
          <w:p w:rsidR="00533037" w:rsidRPr="00A05D38" w:rsidRDefault="00533037" w:rsidP="00533037">
            <w:pPr>
              <w:widowControl/>
              <w:autoSpaceDE/>
              <w:autoSpaceDN/>
              <w:adjustRightInd/>
              <w:jc w:val="center"/>
              <w:rPr>
                <w:color w:val="000000"/>
                <w:sz w:val="18"/>
                <w:szCs w:val="18"/>
              </w:rPr>
            </w:pPr>
          </w:p>
        </w:tc>
      </w:tr>
      <w:tr w:rsidR="00533037" w:rsidRPr="00A05D38" w:rsidTr="00254741">
        <w:trPr>
          <w:trHeight w:val="645"/>
        </w:trPr>
        <w:tc>
          <w:tcPr>
            <w:tcW w:w="841" w:type="dxa"/>
            <w:tcBorders>
              <w:top w:val="nil"/>
              <w:left w:val="single" w:sz="8" w:space="0" w:color="auto"/>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b/>
                <w:bCs/>
                <w:color w:val="000000"/>
                <w:sz w:val="18"/>
                <w:szCs w:val="18"/>
              </w:rPr>
            </w:pPr>
            <w:r w:rsidRPr="00A05D38">
              <w:rPr>
                <w:b/>
                <w:bCs/>
                <w:color w:val="000000"/>
                <w:sz w:val="18"/>
                <w:szCs w:val="18"/>
              </w:rPr>
              <w:t>1.4</w:t>
            </w:r>
          </w:p>
        </w:tc>
        <w:tc>
          <w:tcPr>
            <w:tcW w:w="3685" w:type="dxa"/>
            <w:tcBorders>
              <w:top w:val="nil"/>
              <w:left w:val="nil"/>
              <w:bottom w:val="single" w:sz="4" w:space="0" w:color="auto"/>
              <w:right w:val="single" w:sz="4" w:space="0" w:color="auto"/>
            </w:tcBorders>
            <w:shd w:val="clear" w:color="auto" w:fill="auto"/>
            <w:vAlign w:val="center"/>
            <w:hideMark/>
          </w:tcPr>
          <w:p w:rsidR="00533037" w:rsidRPr="00A05D38" w:rsidRDefault="00533037" w:rsidP="00533037">
            <w:pPr>
              <w:widowControl/>
              <w:autoSpaceDE/>
              <w:autoSpaceDN/>
              <w:adjustRightInd/>
              <w:rPr>
                <w:b/>
                <w:bCs/>
                <w:color w:val="000000"/>
                <w:sz w:val="18"/>
                <w:szCs w:val="18"/>
              </w:rPr>
            </w:pPr>
            <w:r w:rsidRPr="00A05D38">
              <w:rPr>
                <w:b/>
                <w:bCs/>
                <w:color w:val="000000"/>
                <w:sz w:val="18"/>
                <w:szCs w:val="18"/>
              </w:rPr>
              <w:t xml:space="preserve">Проведение дератизации и дезинсекции подвального помещения и территории контейнерной площадки </w:t>
            </w:r>
          </w:p>
        </w:tc>
        <w:tc>
          <w:tcPr>
            <w:tcW w:w="1560" w:type="dxa"/>
            <w:tcBorders>
              <w:top w:val="nil"/>
              <w:left w:val="nil"/>
              <w:bottom w:val="single" w:sz="4" w:space="0" w:color="auto"/>
              <w:right w:val="single" w:sz="4" w:space="0" w:color="auto"/>
            </w:tcBorders>
            <w:shd w:val="clear" w:color="auto" w:fill="auto"/>
            <w:noWrap/>
            <w:vAlign w:val="center"/>
            <w:hideMark/>
          </w:tcPr>
          <w:p w:rsidR="00533037" w:rsidRPr="00A05D38" w:rsidRDefault="00533037" w:rsidP="00533037">
            <w:pPr>
              <w:widowControl/>
              <w:autoSpaceDE/>
              <w:autoSpaceDN/>
              <w:adjustRightInd/>
              <w:jc w:val="center"/>
              <w:rPr>
                <w:b/>
                <w:bCs/>
                <w:color w:val="000000"/>
                <w:sz w:val="18"/>
                <w:szCs w:val="18"/>
              </w:rPr>
            </w:pPr>
            <w:r w:rsidRPr="00A05D38">
              <w:rPr>
                <w:b/>
                <w:bCs/>
                <w:color w:val="000000"/>
                <w:sz w:val="18"/>
                <w:szCs w:val="18"/>
              </w:rPr>
              <w:t xml:space="preserve">2 раза в год </w:t>
            </w:r>
          </w:p>
        </w:tc>
        <w:tc>
          <w:tcPr>
            <w:tcW w:w="1559" w:type="dxa"/>
            <w:tcBorders>
              <w:top w:val="nil"/>
              <w:left w:val="nil"/>
              <w:bottom w:val="single" w:sz="4" w:space="0" w:color="auto"/>
              <w:right w:val="single" w:sz="4" w:space="0" w:color="auto"/>
            </w:tcBorders>
            <w:shd w:val="clear" w:color="auto" w:fill="auto"/>
            <w:noWrap/>
            <w:vAlign w:val="center"/>
            <w:hideMark/>
          </w:tcPr>
          <w:p w:rsidR="00533037" w:rsidRPr="00A05D38" w:rsidRDefault="00533037" w:rsidP="00533037">
            <w:pPr>
              <w:widowControl/>
              <w:autoSpaceDE/>
              <w:autoSpaceDN/>
              <w:adjustRightInd/>
              <w:jc w:val="center"/>
              <w:rPr>
                <w:b/>
                <w:bCs/>
                <w:color w:val="000000"/>
                <w:sz w:val="18"/>
                <w:szCs w:val="18"/>
              </w:rPr>
            </w:pPr>
            <w:r w:rsidRPr="00A05D38">
              <w:rPr>
                <w:b/>
                <w:bCs/>
                <w:color w:val="000000"/>
                <w:sz w:val="18"/>
                <w:szCs w:val="18"/>
              </w:rPr>
              <w:t>2</w:t>
            </w:r>
          </w:p>
        </w:tc>
        <w:tc>
          <w:tcPr>
            <w:tcW w:w="1134" w:type="dxa"/>
            <w:tcBorders>
              <w:top w:val="nil"/>
              <w:left w:val="nil"/>
              <w:bottom w:val="single" w:sz="4" w:space="0" w:color="auto"/>
              <w:right w:val="single" w:sz="4" w:space="0" w:color="auto"/>
            </w:tcBorders>
            <w:shd w:val="clear" w:color="auto" w:fill="auto"/>
            <w:vAlign w:val="center"/>
          </w:tcPr>
          <w:p w:rsidR="00533037" w:rsidRPr="00A05D38" w:rsidRDefault="00533037" w:rsidP="00533037">
            <w:pPr>
              <w:widowControl/>
              <w:autoSpaceDE/>
              <w:autoSpaceDN/>
              <w:adjustRightInd/>
              <w:jc w:val="center"/>
              <w:rPr>
                <w:b/>
                <w:bCs/>
                <w:color w:val="000000"/>
                <w:sz w:val="18"/>
                <w:szCs w:val="18"/>
              </w:rPr>
            </w:pPr>
          </w:p>
        </w:tc>
        <w:tc>
          <w:tcPr>
            <w:tcW w:w="1417" w:type="dxa"/>
            <w:tcBorders>
              <w:top w:val="nil"/>
              <w:left w:val="nil"/>
              <w:bottom w:val="single" w:sz="4" w:space="0" w:color="auto"/>
              <w:right w:val="single" w:sz="8" w:space="0" w:color="auto"/>
            </w:tcBorders>
            <w:shd w:val="clear" w:color="auto" w:fill="auto"/>
            <w:vAlign w:val="center"/>
          </w:tcPr>
          <w:p w:rsidR="00533037" w:rsidRPr="00A05D38" w:rsidRDefault="00533037" w:rsidP="00533037">
            <w:pPr>
              <w:widowControl/>
              <w:autoSpaceDE/>
              <w:autoSpaceDN/>
              <w:adjustRightInd/>
              <w:jc w:val="center"/>
              <w:rPr>
                <w:b/>
                <w:bCs/>
                <w:color w:val="000000"/>
                <w:sz w:val="18"/>
                <w:szCs w:val="18"/>
              </w:rPr>
            </w:pPr>
          </w:p>
        </w:tc>
      </w:tr>
      <w:tr w:rsidR="00533037" w:rsidRPr="00A05D38" w:rsidTr="00254741">
        <w:trPr>
          <w:trHeight w:val="495"/>
        </w:trPr>
        <w:tc>
          <w:tcPr>
            <w:tcW w:w="841" w:type="dxa"/>
            <w:tcBorders>
              <w:top w:val="nil"/>
              <w:left w:val="single" w:sz="8" w:space="0" w:color="auto"/>
              <w:bottom w:val="single" w:sz="8" w:space="0" w:color="auto"/>
              <w:right w:val="single" w:sz="4" w:space="0" w:color="auto"/>
            </w:tcBorders>
            <w:shd w:val="clear" w:color="auto" w:fill="auto"/>
            <w:vAlign w:val="center"/>
            <w:hideMark/>
          </w:tcPr>
          <w:p w:rsidR="00533037" w:rsidRPr="00A05D38" w:rsidRDefault="00533037" w:rsidP="00533037">
            <w:pPr>
              <w:widowControl/>
              <w:autoSpaceDE/>
              <w:autoSpaceDN/>
              <w:adjustRightInd/>
              <w:jc w:val="center"/>
              <w:rPr>
                <w:b/>
                <w:bCs/>
                <w:color w:val="000000"/>
                <w:sz w:val="18"/>
                <w:szCs w:val="18"/>
              </w:rPr>
            </w:pPr>
            <w:r w:rsidRPr="00A05D38">
              <w:rPr>
                <w:b/>
                <w:bCs/>
                <w:color w:val="000000"/>
                <w:sz w:val="18"/>
                <w:szCs w:val="18"/>
              </w:rPr>
              <w:t>2</w:t>
            </w:r>
          </w:p>
        </w:tc>
        <w:tc>
          <w:tcPr>
            <w:tcW w:w="3685" w:type="dxa"/>
            <w:tcBorders>
              <w:top w:val="nil"/>
              <w:left w:val="nil"/>
              <w:bottom w:val="single" w:sz="8" w:space="0" w:color="auto"/>
              <w:right w:val="single" w:sz="4" w:space="0" w:color="auto"/>
            </w:tcBorders>
            <w:shd w:val="clear" w:color="auto" w:fill="auto"/>
            <w:vAlign w:val="center"/>
            <w:hideMark/>
          </w:tcPr>
          <w:p w:rsidR="00533037" w:rsidRPr="00A05D38" w:rsidRDefault="00533037" w:rsidP="00533037">
            <w:pPr>
              <w:widowControl/>
              <w:autoSpaceDE/>
              <w:autoSpaceDN/>
              <w:adjustRightInd/>
              <w:rPr>
                <w:b/>
                <w:bCs/>
                <w:color w:val="000000"/>
                <w:sz w:val="18"/>
                <w:szCs w:val="18"/>
              </w:rPr>
            </w:pPr>
            <w:r w:rsidRPr="00A05D38">
              <w:rPr>
                <w:b/>
                <w:bCs/>
                <w:color w:val="000000"/>
                <w:sz w:val="18"/>
                <w:szCs w:val="18"/>
              </w:rPr>
              <w:t>Услуги и работы по управлению многоквартирным домом</w:t>
            </w:r>
          </w:p>
        </w:tc>
        <w:tc>
          <w:tcPr>
            <w:tcW w:w="1560" w:type="dxa"/>
            <w:tcBorders>
              <w:top w:val="nil"/>
              <w:left w:val="nil"/>
              <w:bottom w:val="single" w:sz="8" w:space="0" w:color="auto"/>
              <w:right w:val="single" w:sz="4" w:space="0" w:color="auto"/>
            </w:tcBorders>
            <w:shd w:val="clear" w:color="auto" w:fill="auto"/>
            <w:vAlign w:val="center"/>
            <w:hideMark/>
          </w:tcPr>
          <w:p w:rsidR="00533037" w:rsidRPr="00A05D38" w:rsidRDefault="00254741" w:rsidP="00254741">
            <w:pPr>
              <w:widowControl/>
              <w:autoSpaceDE/>
              <w:autoSpaceDN/>
              <w:adjustRightInd/>
              <w:jc w:val="center"/>
              <w:rPr>
                <w:color w:val="000000"/>
                <w:sz w:val="18"/>
                <w:szCs w:val="18"/>
              </w:rPr>
            </w:pPr>
            <w:r>
              <w:rPr>
                <w:color w:val="000000"/>
                <w:sz w:val="18"/>
                <w:szCs w:val="18"/>
              </w:rPr>
              <w:t>постоянно</w:t>
            </w:r>
          </w:p>
        </w:tc>
        <w:tc>
          <w:tcPr>
            <w:tcW w:w="1559" w:type="dxa"/>
            <w:tcBorders>
              <w:top w:val="nil"/>
              <w:left w:val="nil"/>
              <w:bottom w:val="single" w:sz="8" w:space="0" w:color="auto"/>
              <w:right w:val="single" w:sz="4" w:space="0" w:color="auto"/>
            </w:tcBorders>
            <w:shd w:val="clear" w:color="auto" w:fill="auto"/>
            <w:vAlign w:val="center"/>
            <w:hideMark/>
          </w:tcPr>
          <w:p w:rsidR="00533037" w:rsidRPr="00A05D38" w:rsidRDefault="00533037" w:rsidP="00533037">
            <w:pPr>
              <w:widowControl/>
              <w:autoSpaceDE/>
              <w:autoSpaceDN/>
              <w:adjustRightInd/>
              <w:rPr>
                <w:color w:val="000000"/>
                <w:sz w:val="18"/>
                <w:szCs w:val="18"/>
              </w:rPr>
            </w:pPr>
            <w:r w:rsidRPr="00A05D38">
              <w:rPr>
                <w:color w:val="000000"/>
                <w:sz w:val="18"/>
                <w:szCs w:val="18"/>
              </w:rPr>
              <w:t> </w:t>
            </w:r>
          </w:p>
        </w:tc>
        <w:tc>
          <w:tcPr>
            <w:tcW w:w="1134" w:type="dxa"/>
            <w:tcBorders>
              <w:top w:val="nil"/>
              <w:left w:val="nil"/>
              <w:bottom w:val="single" w:sz="8" w:space="0" w:color="auto"/>
              <w:right w:val="single" w:sz="4" w:space="0" w:color="auto"/>
            </w:tcBorders>
            <w:shd w:val="clear" w:color="auto" w:fill="auto"/>
            <w:vAlign w:val="center"/>
          </w:tcPr>
          <w:p w:rsidR="00533037" w:rsidRPr="00A05D38" w:rsidRDefault="00533037" w:rsidP="00533037">
            <w:pPr>
              <w:widowControl/>
              <w:autoSpaceDE/>
              <w:autoSpaceDN/>
              <w:adjustRightInd/>
              <w:jc w:val="center"/>
              <w:rPr>
                <w:b/>
                <w:bCs/>
                <w:color w:val="000000"/>
                <w:sz w:val="18"/>
                <w:szCs w:val="18"/>
              </w:rPr>
            </w:pPr>
          </w:p>
        </w:tc>
        <w:tc>
          <w:tcPr>
            <w:tcW w:w="1417" w:type="dxa"/>
            <w:tcBorders>
              <w:top w:val="nil"/>
              <w:left w:val="nil"/>
              <w:bottom w:val="single" w:sz="8" w:space="0" w:color="auto"/>
              <w:right w:val="single" w:sz="8" w:space="0" w:color="auto"/>
            </w:tcBorders>
            <w:shd w:val="clear" w:color="auto" w:fill="auto"/>
            <w:vAlign w:val="center"/>
          </w:tcPr>
          <w:p w:rsidR="00533037" w:rsidRPr="00A05D38" w:rsidRDefault="00533037" w:rsidP="00533037">
            <w:pPr>
              <w:widowControl/>
              <w:autoSpaceDE/>
              <w:autoSpaceDN/>
              <w:adjustRightInd/>
              <w:jc w:val="center"/>
              <w:rPr>
                <w:b/>
                <w:bCs/>
                <w:color w:val="000000"/>
                <w:sz w:val="18"/>
                <w:szCs w:val="18"/>
              </w:rPr>
            </w:pPr>
          </w:p>
        </w:tc>
      </w:tr>
    </w:tbl>
    <w:p w:rsidR="00533037" w:rsidRPr="00A05D38" w:rsidRDefault="00533037" w:rsidP="00353ADA">
      <w:pPr>
        <w:pStyle w:val="ConsPlusNonformat"/>
        <w:jc w:val="both"/>
        <w:rPr>
          <w:rFonts w:ascii="Times New Roman" w:eastAsia="Times New Roman" w:hAnsi="Times New Roman" w:cs="Times New Roman"/>
        </w:rPr>
      </w:pPr>
    </w:p>
    <w:tbl>
      <w:tblPr>
        <w:tblW w:w="10196" w:type="dxa"/>
        <w:tblLook w:val="04A0" w:firstRow="1" w:lastRow="0" w:firstColumn="1" w:lastColumn="0" w:noHBand="0" w:noVBand="1"/>
      </w:tblPr>
      <w:tblGrid>
        <w:gridCol w:w="5468"/>
        <w:gridCol w:w="296"/>
        <w:gridCol w:w="4432"/>
      </w:tblGrid>
      <w:tr w:rsidR="00353ADA" w:rsidRPr="00A05D38" w:rsidTr="00E06E10">
        <w:tc>
          <w:tcPr>
            <w:tcW w:w="5245" w:type="dxa"/>
            <w:shd w:val="clear" w:color="auto" w:fill="auto"/>
          </w:tcPr>
          <w:p w:rsidR="00353ADA" w:rsidRPr="00A05D38" w:rsidRDefault="00353ADA" w:rsidP="00E06E10">
            <w:pPr>
              <w:pStyle w:val="ConsPlusNonformat"/>
              <w:rPr>
                <w:rFonts w:ascii="Times New Roman" w:hAnsi="Times New Roman" w:cs="Times New Roman"/>
                <w:b/>
                <w:color w:val="000000"/>
                <w:sz w:val="21"/>
                <w:szCs w:val="21"/>
              </w:rPr>
            </w:pPr>
          </w:p>
          <w:p w:rsidR="00353ADA" w:rsidRPr="00A05D38" w:rsidRDefault="00353ADA" w:rsidP="00E06E10">
            <w:pPr>
              <w:pStyle w:val="ConsPlusNonformat"/>
              <w:rPr>
                <w:rFonts w:ascii="Times New Roman" w:hAnsi="Times New Roman" w:cs="Times New Roman"/>
                <w:b/>
                <w:color w:val="000000"/>
                <w:sz w:val="21"/>
                <w:szCs w:val="21"/>
              </w:rPr>
            </w:pPr>
            <w:r w:rsidRPr="00A05D38">
              <w:rPr>
                <w:rFonts w:ascii="Times New Roman" w:hAnsi="Times New Roman" w:cs="Times New Roman"/>
                <w:b/>
                <w:color w:val="000000"/>
                <w:sz w:val="21"/>
                <w:szCs w:val="21"/>
              </w:rPr>
              <w:t>Управляющая организация:</w:t>
            </w:r>
          </w:p>
        </w:tc>
        <w:tc>
          <w:tcPr>
            <w:tcW w:w="284" w:type="dxa"/>
            <w:shd w:val="clear" w:color="auto" w:fill="auto"/>
          </w:tcPr>
          <w:p w:rsidR="00353ADA" w:rsidRPr="00A05D38" w:rsidRDefault="00353ADA" w:rsidP="00E06E10">
            <w:pPr>
              <w:pStyle w:val="ConsPlusNonformat"/>
              <w:rPr>
                <w:rFonts w:ascii="Times New Roman" w:hAnsi="Times New Roman" w:cs="Times New Roman"/>
                <w:b/>
                <w:color w:val="000000"/>
                <w:sz w:val="21"/>
                <w:szCs w:val="21"/>
              </w:rPr>
            </w:pPr>
          </w:p>
        </w:tc>
        <w:tc>
          <w:tcPr>
            <w:tcW w:w="4252" w:type="dxa"/>
            <w:shd w:val="clear" w:color="auto" w:fill="auto"/>
          </w:tcPr>
          <w:p w:rsidR="00353ADA" w:rsidRPr="00A05D38" w:rsidRDefault="00353ADA" w:rsidP="00E06E10">
            <w:pPr>
              <w:pStyle w:val="ConsPlusNonformat"/>
              <w:rPr>
                <w:rFonts w:ascii="Times New Roman" w:hAnsi="Times New Roman" w:cs="Times New Roman"/>
                <w:b/>
                <w:color w:val="000000"/>
                <w:sz w:val="21"/>
                <w:szCs w:val="21"/>
              </w:rPr>
            </w:pPr>
          </w:p>
          <w:p w:rsidR="00353ADA" w:rsidRPr="00A05D38" w:rsidRDefault="00353ADA" w:rsidP="00E06E10">
            <w:pPr>
              <w:pStyle w:val="ConsPlusNonformat"/>
              <w:rPr>
                <w:rFonts w:ascii="Times New Roman" w:hAnsi="Times New Roman" w:cs="Times New Roman"/>
                <w:b/>
                <w:color w:val="000000"/>
                <w:sz w:val="21"/>
                <w:szCs w:val="21"/>
              </w:rPr>
            </w:pPr>
            <w:r w:rsidRPr="00A05D38">
              <w:rPr>
                <w:rFonts w:ascii="Times New Roman" w:hAnsi="Times New Roman" w:cs="Times New Roman"/>
                <w:b/>
                <w:color w:val="000000"/>
                <w:sz w:val="21"/>
                <w:szCs w:val="21"/>
              </w:rPr>
              <w:t>Собственник помещения:</w:t>
            </w:r>
          </w:p>
        </w:tc>
      </w:tr>
      <w:tr w:rsidR="00353ADA" w:rsidRPr="00A05D38" w:rsidTr="00E06E10">
        <w:tc>
          <w:tcPr>
            <w:tcW w:w="5245" w:type="dxa"/>
            <w:shd w:val="clear" w:color="auto" w:fill="auto"/>
          </w:tcPr>
          <w:p w:rsidR="00353ADA" w:rsidRPr="00A05D38" w:rsidRDefault="00353ADA" w:rsidP="00E06E10">
            <w:pPr>
              <w:textAlignment w:val="baseline"/>
              <w:rPr>
                <w:sz w:val="21"/>
                <w:szCs w:val="21"/>
              </w:rPr>
            </w:pPr>
          </w:p>
          <w:p w:rsidR="00353ADA" w:rsidRPr="00A05D38" w:rsidRDefault="00353ADA" w:rsidP="00E06E10">
            <w:pPr>
              <w:suppressAutoHyphens/>
              <w:rPr>
                <w:sz w:val="21"/>
                <w:szCs w:val="21"/>
                <w:lang w:eastAsia="ar-SA"/>
              </w:rPr>
            </w:pPr>
            <w:r w:rsidRPr="00A05D38">
              <w:rPr>
                <w:sz w:val="21"/>
                <w:szCs w:val="21"/>
                <w:lang w:eastAsia="ar-SA"/>
              </w:rPr>
              <w:t>_____________________</w:t>
            </w:r>
          </w:p>
          <w:p w:rsidR="00353ADA" w:rsidRPr="00A05D38" w:rsidRDefault="00353ADA" w:rsidP="00E06E10">
            <w:pPr>
              <w:suppressAutoHyphens/>
              <w:rPr>
                <w:color w:val="000000"/>
                <w:sz w:val="21"/>
                <w:szCs w:val="21"/>
                <w:vertAlign w:val="superscript"/>
              </w:rPr>
            </w:pPr>
            <w:r w:rsidRPr="00A05D38">
              <w:rPr>
                <w:sz w:val="21"/>
                <w:szCs w:val="21"/>
                <w:vertAlign w:val="superscript"/>
                <w:lang w:eastAsia="ar-SA"/>
              </w:rPr>
              <w:t>М.П.</w:t>
            </w:r>
          </w:p>
        </w:tc>
        <w:tc>
          <w:tcPr>
            <w:tcW w:w="284" w:type="dxa"/>
            <w:shd w:val="clear" w:color="auto" w:fill="auto"/>
          </w:tcPr>
          <w:p w:rsidR="00353ADA" w:rsidRPr="00A05D38" w:rsidRDefault="00353ADA" w:rsidP="00E06E10">
            <w:pPr>
              <w:pStyle w:val="ConsPlusNonformat"/>
              <w:jc w:val="both"/>
              <w:rPr>
                <w:rFonts w:ascii="Times New Roman" w:hAnsi="Times New Roman" w:cs="Times New Roman"/>
                <w:color w:val="000000"/>
                <w:sz w:val="21"/>
                <w:szCs w:val="21"/>
              </w:rPr>
            </w:pPr>
          </w:p>
        </w:tc>
        <w:tc>
          <w:tcPr>
            <w:tcW w:w="4252" w:type="dxa"/>
            <w:shd w:val="clear" w:color="auto" w:fill="auto"/>
          </w:tcPr>
          <w:p w:rsidR="00353ADA" w:rsidRPr="00A05D38" w:rsidRDefault="00353ADA" w:rsidP="00E06E10">
            <w:pPr>
              <w:suppressAutoHyphens/>
              <w:jc w:val="both"/>
              <w:rPr>
                <w:sz w:val="21"/>
                <w:szCs w:val="21"/>
                <w:lang w:eastAsia="ar-SA"/>
              </w:rPr>
            </w:pPr>
          </w:p>
          <w:p w:rsidR="00353ADA" w:rsidRPr="00A05D38" w:rsidRDefault="00353ADA" w:rsidP="00E06E10">
            <w:pPr>
              <w:suppressAutoHyphens/>
              <w:jc w:val="both"/>
              <w:rPr>
                <w:sz w:val="21"/>
                <w:szCs w:val="21"/>
                <w:lang w:eastAsia="ar-SA"/>
              </w:rPr>
            </w:pPr>
            <w:r w:rsidRPr="00A05D38">
              <w:rPr>
                <w:sz w:val="21"/>
                <w:szCs w:val="21"/>
                <w:lang w:eastAsia="ar-SA"/>
              </w:rPr>
              <w:t>____________________</w:t>
            </w:r>
          </w:p>
          <w:p w:rsidR="00353ADA" w:rsidRPr="00A05D38" w:rsidRDefault="00353ADA" w:rsidP="00E06E10">
            <w:pPr>
              <w:pStyle w:val="ConsPlusNonformat"/>
              <w:jc w:val="both"/>
              <w:rPr>
                <w:rFonts w:ascii="Times New Roman" w:hAnsi="Times New Roman" w:cs="Times New Roman"/>
                <w:color w:val="000000"/>
                <w:sz w:val="21"/>
                <w:szCs w:val="21"/>
                <w:vertAlign w:val="superscript"/>
              </w:rPr>
            </w:pPr>
          </w:p>
        </w:tc>
      </w:tr>
    </w:tbl>
    <w:p w:rsidR="00353ADA" w:rsidRPr="00A05D38" w:rsidRDefault="00353ADA" w:rsidP="00353ADA">
      <w:pPr>
        <w:pStyle w:val="ConsPlusNonformat"/>
        <w:jc w:val="center"/>
        <w:rPr>
          <w:rFonts w:ascii="Times New Roman" w:eastAsia="Times New Roman" w:hAnsi="Times New Roman" w:cs="Times New Roman"/>
          <w:sz w:val="26"/>
          <w:szCs w:val="26"/>
        </w:rPr>
      </w:pPr>
      <w:r w:rsidRPr="00A05D38">
        <w:rPr>
          <w:rFonts w:ascii="Times New Roman" w:eastAsia="Times New Roman" w:hAnsi="Times New Roman" w:cs="Times New Roman"/>
          <w:sz w:val="26"/>
          <w:szCs w:val="26"/>
        </w:rPr>
        <w:t>.</w:t>
      </w:r>
    </w:p>
    <w:p w:rsidR="003F6432" w:rsidRDefault="006C674A" w:rsidP="006C674A">
      <w:pPr>
        <w:tabs>
          <w:tab w:val="left" w:pos="5529"/>
        </w:tabs>
        <w:jc w:val="center"/>
        <w:rPr>
          <w:sz w:val="20"/>
          <w:szCs w:val="20"/>
        </w:rPr>
      </w:pPr>
      <w:r w:rsidRPr="00A05D38">
        <w:rPr>
          <w:sz w:val="20"/>
          <w:szCs w:val="20"/>
        </w:rPr>
        <w:t>___________________________________</w:t>
      </w:r>
    </w:p>
    <w:p w:rsidR="002D2345" w:rsidRDefault="002D2345" w:rsidP="006C674A">
      <w:pPr>
        <w:tabs>
          <w:tab w:val="left" w:pos="5529"/>
        </w:tabs>
        <w:jc w:val="center"/>
        <w:rPr>
          <w:sz w:val="20"/>
          <w:szCs w:val="20"/>
        </w:rPr>
      </w:pPr>
    </w:p>
    <w:sectPr w:rsidR="002D2345" w:rsidSect="00823A4C">
      <w:pgSz w:w="11907" w:h="16840" w:code="9"/>
      <w:pgMar w:top="981" w:right="816" w:bottom="851" w:left="1134" w:header="283" w:footer="0" w:gutter="0"/>
      <w:paperSrc w:first="7" w:other="7"/>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E13" w:rsidRDefault="00E85E13">
      <w:r>
        <w:separator/>
      </w:r>
    </w:p>
  </w:endnote>
  <w:endnote w:type="continuationSeparator" w:id="0">
    <w:p w:rsidR="00E85E13" w:rsidRDefault="00E85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E13" w:rsidRDefault="00E85E13">
      <w:r>
        <w:separator/>
      </w:r>
    </w:p>
  </w:footnote>
  <w:footnote w:type="continuationSeparator" w:id="0">
    <w:p w:rsidR="00E85E13" w:rsidRDefault="00E85E13">
      <w:r>
        <w:continuationSeparator/>
      </w:r>
    </w:p>
  </w:footnote>
  <w:footnote w:id="1">
    <w:p w:rsidR="00353ADA" w:rsidRPr="00353ADA" w:rsidRDefault="00353ADA" w:rsidP="00353ADA">
      <w:pPr>
        <w:pStyle w:val="af1"/>
        <w:jc w:val="both"/>
      </w:pPr>
      <w:r>
        <w:rPr>
          <w:rStyle w:val="af3"/>
        </w:rPr>
        <w:footnoteRef/>
      </w:r>
      <w:r>
        <w:t xml:space="preserve"> С</w:t>
      </w:r>
      <w:r w:rsidRPr="00353ADA">
        <w:t>тоимость каждой из работ и услуг устанавливается по результатам открытого конкурса</w:t>
      </w:r>
      <w:r>
        <w:t xml:space="preserve"> и формирует цену Договора.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5289721"/>
      <w:docPartObj>
        <w:docPartGallery w:val="Page Numbers (Top of Page)"/>
        <w:docPartUnique/>
      </w:docPartObj>
    </w:sdtPr>
    <w:sdtEndPr/>
    <w:sdtContent>
      <w:p w:rsidR="00CD6A37" w:rsidRDefault="00CD6A37">
        <w:pPr>
          <w:pStyle w:val="a6"/>
          <w:jc w:val="center"/>
        </w:pPr>
        <w:r>
          <w:fldChar w:fldCharType="begin"/>
        </w:r>
        <w:r>
          <w:instrText>PAGE   \* MERGEFORMAT</w:instrText>
        </w:r>
        <w:r>
          <w:fldChar w:fldCharType="separate"/>
        </w:r>
        <w:r w:rsidR="00940AB0" w:rsidRPr="00940AB0">
          <w:rPr>
            <w:noProof/>
            <w:lang w:val="ru-RU"/>
          </w:rPr>
          <w:t>16</w:t>
        </w:r>
        <w:r>
          <w:fldChar w:fldCharType="end"/>
        </w:r>
      </w:p>
    </w:sdtContent>
  </w:sdt>
  <w:p w:rsidR="00CD6A37" w:rsidRDefault="00CD6A3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A37" w:rsidRDefault="00CD6A37">
    <w:pPr>
      <w:pStyle w:val="a6"/>
      <w:jc w:val="center"/>
    </w:pPr>
  </w:p>
  <w:p w:rsidR="00CD6A37" w:rsidRDefault="00CD6A3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4662732"/>
    <w:lvl w:ilvl="0">
      <w:numFmt w:val="bullet"/>
      <w:lvlText w:val="*"/>
      <w:lvlJc w:val="left"/>
      <w:pPr>
        <w:ind w:left="0" w:firstLine="0"/>
      </w:pPr>
    </w:lvl>
  </w:abstractNum>
  <w:abstractNum w:abstractNumId="1" w15:restartNumberingAfterBreak="0">
    <w:nsid w:val="00000001"/>
    <w:multiLevelType w:val="multilevel"/>
    <w:tmpl w:val="00000001"/>
    <w:name w:val="WW8Num1"/>
    <w:lvl w:ilvl="0">
      <w:start w:val="8"/>
      <w:numFmt w:val="decimal"/>
      <w:lvlText w:val="%1."/>
      <w:lvlJc w:val="left"/>
      <w:pPr>
        <w:tabs>
          <w:tab w:val="num" w:pos="720"/>
        </w:tabs>
        <w:ind w:left="720" w:hanging="360"/>
      </w:pPr>
      <w:rPr>
        <w:rFonts w:cs="Times New Roman"/>
      </w:rPr>
    </w:lvl>
    <w:lvl w:ilvl="1">
      <w:start w:val="2"/>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15:restartNumberingAfterBreak="0">
    <w:nsid w:val="15F2115A"/>
    <w:multiLevelType w:val="hybridMultilevel"/>
    <w:tmpl w:val="F95AB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E60E02"/>
    <w:multiLevelType w:val="hybridMultilevel"/>
    <w:tmpl w:val="283A8C4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16B3B8E"/>
    <w:multiLevelType w:val="singleLevel"/>
    <w:tmpl w:val="EFFC352C"/>
    <w:lvl w:ilvl="0">
      <w:start w:val="1"/>
      <w:numFmt w:val="decimal"/>
      <w:lvlText w:val="1.%1."/>
      <w:legacy w:legacy="1" w:legacySpace="0" w:legacyIndent="667"/>
      <w:lvlJc w:val="left"/>
      <w:rPr>
        <w:rFonts w:ascii="Times New Roman" w:hAnsi="Times New Roman" w:cs="Times New Roman" w:hint="default"/>
        <w:b/>
      </w:rPr>
    </w:lvl>
  </w:abstractNum>
  <w:abstractNum w:abstractNumId="5" w15:restartNumberingAfterBreak="0">
    <w:nsid w:val="24213943"/>
    <w:multiLevelType w:val="multilevel"/>
    <w:tmpl w:val="D1184418"/>
    <w:lvl w:ilvl="0">
      <w:start w:val="5"/>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6" w15:restartNumberingAfterBreak="0">
    <w:nsid w:val="34696B91"/>
    <w:multiLevelType w:val="hybridMultilevel"/>
    <w:tmpl w:val="B79C8B0C"/>
    <w:lvl w:ilvl="0" w:tplc="BB566B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50F1703E"/>
    <w:multiLevelType w:val="multilevel"/>
    <w:tmpl w:val="DC0C403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rPr>
    </w:lvl>
    <w:lvl w:ilvl="2">
      <w:start w:val="1"/>
      <w:numFmt w:val="decimal"/>
      <w:lvlText w:val="%1.%2.%3."/>
      <w:lvlJc w:val="left"/>
      <w:pPr>
        <w:ind w:left="1224"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A0C421A"/>
    <w:multiLevelType w:val="hybridMultilevel"/>
    <w:tmpl w:val="5D6EB9F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B895A9A"/>
    <w:multiLevelType w:val="multilevel"/>
    <w:tmpl w:val="4B520478"/>
    <w:lvl w:ilvl="0">
      <w:start w:val="7"/>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b/>
        <w:i w:val="0"/>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0" w15:restartNumberingAfterBreak="0">
    <w:nsid w:val="641002E9"/>
    <w:multiLevelType w:val="hybridMultilevel"/>
    <w:tmpl w:val="A78E66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EF336A4"/>
    <w:multiLevelType w:val="multilevel"/>
    <w:tmpl w:val="41A84BB0"/>
    <w:lvl w:ilvl="0">
      <w:start w:val="4"/>
      <w:numFmt w:val="decimal"/>
      <w:lvlText w:val="%1."/>
      <w:lvlJc w:val="left"/>
      <w:pPr>
        <w:ind w:left="360" w:hanging="360"/>
      </w:pPr>
      <w:rPr>
        <w:rFonts w:hint="default"/>
      </w:rPr>
    </w:lvl>
    <w:lvl w:ilvl="1">
      <w:start w:val="8"/>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9"/>
  </w:num>
  <w:num w:numId="3">
    <w:abstractNumId w:val="7"/>
  </w:num>
  <w:num w:numId="4">
    <w:abstractNumId w:val="11"/>
  </w:num>
  <w:num w:numId="5">
    <w:abstractNumId w:val="5"/>
  </w:num>
  <w:num w:numId="6">
    <w:abstractNumId w:val="6"/>
  </w:num>
  <w:num w:numId="7">
    <w:abstractNumId w:val="0"/>
    <w:lvlOverride w:ilvl="0">
      <w:lvl w:ilvl="0">
        <w:numFmt w:val="bullet"/>
        <w:lvlText w:val="-"/>
        <w:legacy w:legacy="1" w:legacySpace="0" w:legacyIndent="130"/>
        <w:lvlJc w:val="left"/>
        <w:pPr>
          <w:ind w:left="0" w:firstLine="0"/>
        </w:pPr>
        <w:rPr>
          <w:rFonts w:ascii="Times New Roman" w:hAnsi="Times New Roman" w:cs="Times New Roman" w:hint="default"/>
        </w:rPr>
      </w:lvl>
    </w:lvlOverride>
  </w:num>
  <w:num w:numId="8">
    <w:abstractNumId w:val="8"/>
  </w:num>
  <w:num w:numId="9">
    <w:abstractNumId w:val="10"/>
  </w:num>
  <w:num w:numId="10">
    <w:abstractNumId w:val="3"/>
  </w:num>
  <w:num w:numId="11">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defaultTabStop w:val="6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46A"/>
    <w:rsid w:val="00001C95"/>
    <w:rsid w:val="000028A9"/>
    <w:rsid w:val="00004FD4"/>
    <w:rsid w:val="000075FC"/>
    <w:rsid w:val="000101A0"/>
    <w:rsid w:val="0001121E"/>
    <w:rsid w:val="00012E8D"/>
    <w:rsid w:val="00015493"/>
    <w:rsid w:val="00021026"/>
    <w:rsid w:val="00021893"/>
    <w:rsid w:val="000258D1"/>
    <w:rsid w:val="000377B5"/>
    <w:rsid w:val="0004222D"/>
    <w:rsid w:val="0004643F"/>
    <w:rsid w:val="00047BFD"/>
    <w:rsid w:val="00050594"/>
    <w:rsid w:val="00055D4B"/>
    <w:rsid w:val="00056D8E"/>
    <w:rsid w:val="0006099F"/>
    <w:rsid w:val="00070E12"/>
    <w:rsid w:val="0007241F"/>
    <w:rsid w:val="00074F23"/>
    <w:rsid w:val="00075B81"/>
    <w:rsid w:val="0007657F"/>
    <w:rsid w:val="00080D21"/>
    <w:rsid w:val="0008114A"/>
    <w:rsid w:val="00083277"/>
    <w:rsid w:val="000859E0"/>
    <w:rsid w:val="00087F2D"/>
    <w:rsid w:val="00092932"/>
    <w:rsid w:val="00093571"/>
    <w:rsid w:val="00093ACE"/>
    <w:rsid w:val="00097AE7"/>
    <w:rsid w:val="00097C61"/>
    <w:rsid w:val="000A1414"/>
    <w:rsid w:val="000A5DE5"/>
    <w:rsid w:val="000A5EBC"/>
    <w:rsid w:val="000A76CA"/>
    <w:rsid w:val="000B009F"/>
    <w:rsid w:val="000B583A"/>
    <w:rsid w:val="000B7DFF"/>
    <w:rsid w:val="000C1C35"/>
    <w:rsid w:val="000C45D8"/>
    <w:rsid w:val="000C5FDF"/>
    <w:rsid w:val="000C63E8"/>
    <w:rsid w:val="000C6D10"/>
    <w:rsid w:val="000D1D09"/>
    <w:rsid w:val="000E1600"/>
    <w:rsid w:val="000E3D30"/>
    <w:rsid w:val="000E71E4"/>
    <w:rsid w:val="000F330E"/>
    <w:rsid w:val="000F465E"/>
    <w:rsid w:val="000F6CED"/>
    <w:rsid w:val="001025DB"/>
    <w:rsid w:val="00112921"/>
    <w:rsid w:val="00132A7E"/>
    <w:rsid w:val="00133DB9"/>
    <w:rsid w:val="00136CD9"/>
    <w:rsid w:val="00140873"/>
    <w:rsid w:val="00141F84"/>
    <w:rsid w:val="00147282"/>
    <w:rsid w:val="00150F04"/>
    <w:rsid w:val="00150FE4"/>
    <w:rsid w:val="001538EA"/>
    <w:rsid w:val="00156337"/>
    <w:rsid w:val="001617E0"/>
    <w:rsid w:val="0016756C"/>
    <w:rsid w:val="00167589"/>
    <w:rsid w:val="00170165"/>
    <w:rsid w:val="00173B32"/>
    <w:rsid w:val="00183845"/>
    <w:rsid w:val="00186601"/>
    <w:rsid w:val="001866D6"/>
    <w:rsid w:val="00190CD0"/>
    <w:rsid w:val="001A7E3F"/>
    <w:rsid w:val="001B3AD8"/>
    <w:rsid w:val="001C0D5A"/>
    <w:rsid w:val="001D1BF5"/>
    <w:rsid w:val="001D7CCA"/>
    <w:rsid w:val="001E2E23"/>
    <w:rsid w:val="001F0B7A"/>
    <w:rsid w:val="001F161A"/>
    <w:rsid w:val="001F38BF"/>
    <w:rsid w:val="001F5FFE"/>
    <w:rsid w:val="00204B21"/>
    <w:rsid w:val="00215FDB"/>
    <w:rsid w:val="00216EA3"/>
    <w:rsid w:val="00217EEE"/>
    <w:rsid w:val="00221FDB"/>
    <w:rsid w:val="002223CE"/>
    <w:rsid w:val="002237DD"/>
    <w:rsid w:val="00231D04"/>
    <w:rsid w:val="00232006"/>
    <w:rsid w:val="002353F5"/>
    <w:rsid w:val="00242424"/>
    <w:rsid w:val="002429B0"/>
    <w:rsid w:val="00254741"/>
    <w:rsid w:val="002557B5"/>
    <w:rsid w:val="00256B55"/>
    <w:rsid w:val="00271286"/>
    <w:rsid w:val="0027731B"/>
    <w:rsid w:val="002779AF"/>
    <w:rsid w:val="002805E4"/>
    <w:rsid w:val="00281224"/>
    <w:rsid w:val="00281BBF"/>
    <w:rsid w:val="002823B5"/>
    <w:rsid w:val="00284116"/>
    <w:rsid w:val="00285602"/>
    <w:rsid w:val="00290C65"/>
    <w:rsid w:val="00295B02"/>
    <w:rsid w:val="00297686"/>
    <w:rsid w:val="002B267B"/>
    <w:rsid w:val="002B4976"/>
    <w:rsid w:val="002C12B2"/>
    <w:rsid w:val="002C6F80"/>
    <w:rsid w:val="002D2345"/>
    <w:rsid w:val="002D305E"/>
    <w:rsid w:val="002E2BDC"/>
    <w:rsid w:val="002E58CD"/>
    <w:rsid w:val="002E6B8A"/>
    <w:rsid w:val="002F1451"/>
    <w:rsid w:val="002F33B4"/>
    <w:rsid w:val="00307440"/>
    <w:rsid w:val="00312CCF"/>
    <w:rsid w:val="00317285"/>
    <w:rsid w:val="0032515F"/>
    <w:rsid w:val="00334504"/>
    <w:rsid w:val="00342FEB"/>
    <w:rsid w:val="0034459D"/>
    <w:rsid w:val="00350DFD"/>
    <w:rsid w:val="00353ADA"/>
    <w:rsid w:val="00353E08"/>
    <w:rsid w:val="00354031"/>
    <w:rsid w:val="003574C6"/>
    <w:rsid w:val="0035792F"/>
    <w:rsid w:val="0036007D"/>
    <w:rsid w:val="0036465F"/>
    <w:rsid w:val="00365A30"/>
    <w:rsid w:val="0036642A"/>
    <w:rsid w:val="00370B4E"/>
    <w:rsid w:val="00372293"/>
    <w:rsid w:val="003758F5"/>
    <w:rsid w:val="00375FF5"/>
    <w:rsid w:val="00380D6E"/>
    <w:rsid w:val="00385ED5"/>
    <w:rsid w:val="00392916"/>
    <w:rsid w:val="00393831"/>
    <w:rsid w:val="003B35C9"/>
    <w:rsid w:val="003B398F"/>
    <w:rsid w:val="003D731C"/>
    <w:rsid w:val="003E307F"/>
    <w:rsid w:val="003F0F90"/>
    <w:rsid w:val="003F36D6"/>
    <w:rsid w:val="003F6432"/>
    <w:rsid w:val="0040292C"/>
    <w:rsid w:val="00404DF2"/>
    <w:rsid w:val="0041480B"/>
    <w:rsid w:val="00415E04"/>
    <w:rsid w:val="004161EB"/>
    <w:rsid w:val="00417CD4"/>
    <w:rsid w:val="0042789F"/>
    <w:rsid w:val="00435E28"/>
    <w:rsid w:val="004474EF"/>
    <w:rsid w:val="0045274A"/>
    <w:rsid w:val="00452F8B"/>
    <w:rsid w:val="00455ED9"/>
    <w:rsid w:val="0045604C"/>
    <w:rsid w:val="004643E7"/>
    <w:rsid w:val="00474617"/>
    <w:rsid w:val="00474D91"/>
    <w:rsid w:val="004765FE"/>
    <w:rsid w:val="00484EF1"/>
    <w:rsid w:val="0048580C"/>
    <w:rsid w:val="00492EA0"/>
    <w:rsid w:val="0049341F"/>
    <w:rsid w:val="00494D9C"/>
    <w:rsid w:val="00495661"/>
    <w:rsid w:val="004A145F"/>
    <w:rsid w:val="004A4D9B"/>
    <w:rsid w:val="004A7C12"/>
    <w:rsid w:val="004B3DCB"/>
    <w:rsid w:val="004C4894"/>
    <w:rsid w:val="004C6055"/>
    <w:rsid w:val="004D3730"/>
    <w:rsid w:val="004D3C5F"/>
    <w:rsid w:val="004D47EF"/>
    <w:rsid w:val="004E359A"/>
    <w:rsid w:val="004E3C6E"/>
    <w:rsid w:val="004E6FC5"/>
    <w:rsid w:val="004E731B"/>
    <w:rsid w:val="004F10FB"/>
    <w:rsid w:val="004F23E6"/>
    <w:rsid w:val="004F323B"/>
    <w:rsid w:val="004F747A"/>
    <w:rsid w:val="00506394"/>
    <w:rsid w:val="00515E7B"/>
    <w:rsid w:val="00526137"/>
    <w:rsid w:val="00533037"/>
    <w:rsid w:val="00547874"/>
    <w:rsid w:val="00552472"/>
    <w:rsid w:val="00565DA3"/>
    <w:rsid w:val="00570BCD"/>
    <w:rsid w:val="005711AC"/>
    <w:rsid w:val="00573794"/>
    <w:rsid w:val="00582D9E"/>
    <w:rsid w:val="00585607"/>
    <w:rsid w:val="005861B0"/>
    <w:rsid w:val="00587FAC"/>
    <w:rsid w:val="005959A9"/>
    <w:rsid w:val="0059767E"/>
    <w:rsid w:val="005A06BE"/>
    <w:rsid w:val="005A4CDF"/>
    <w:rsid w:val="005A5589"/>
    <w:rsid w:val="005C4F66"/>
    <w:rsid w:val="005C5D10"/>
    <w:rsid w:val="005E3379"/>
    <w:rsid w:val="005E3DA8"/>
    <w:rsid w:val="005E48E5"/>
    <w:rsid w:val="005E7AA0"/>
    <w:rsid w:val="005F5D92"/>
    <w:rsid w:val="0061088A"/>
    <w:rsid w:val="00611797"/>
    <w:rsid w:val="00611B30"/>
    <w:rsid w:val="00611F2C"/>
    <w:rsid w:val="00612B08"/>
    <w:rsid w:val="006139FE"/>
    <w:rsid w:val="0062000D"/>
    <w:rsid w:val="00626EC3"/>
    <w:rsid w:val="0063351E"/>
    <w:rsid w:val="006363E3"/>
    <w:rsid w:val="00637A14"/>
    <w:rsid w:val="00652262"/>
    <w:rsid w:val="00664B48"/>
    <w:rsid w:val="0067044C"/>
    <w:rsid w:val="00674B9F"/>
    <w:rsid w:val="00683C80"/>
    <w:rsid w:val="00692B4F"/>
    <w:rsid w:val="00693C71"/>
    <w:rsid w:val="00695DEE"/>
    <w:rsid w:val="006A61C3"/>
    <w:rsid w:val="006B5120"/>
    <w:rsid w:val="006B6D60"/>
    <w:rsid w:val="006C1223"/>
    <w:rsid w:val="006C674A"/>
    <w:rsid w:val="006C702A"/>
    <w:rsid w:val="006E3D1B"/>
    <w:rsid w:val="00702453"/>
    <w:rsid w:val="007103E2"/>
    <w:rsid w:val="007110CF"/>
    <w:rsid w:val="007148FC"/>
    <w:rsid w:val="00720C05"/>
    <w:rsid w:val="007215E9"/>
    <w:rsid w:val="007258D0"/>
    <w:rsid w:val="00726B07"/>
    <w:rsid w:val="00730668"/>
    <w:rsid w:val="007368B0"/>
    <w:rsid w:val="00743B79"/>
    <w:rsid w:val="0075464B"/>
    <w:rsid w:val="0075534F"/>
    <w:rsid w:val="00755A69"/>
    <w:rsid w:val="00756036"/>
    <w:rsid w:val="007568F2"/>
    <w:rsid w:val="007627AA"/>
    <w:rsid w:val="0076541F"/>
    <w:rsid w:val="00765962"/>
    <w:rsid w:val="007668A2"/>
    <w:rsid w:val="0077413B"/>
    <w:rsid w:val="0077512A"/>
    <w:rsid w:val="007753F2"/>
    <w:rsid w:val="00777A46"/>
    <w:rsid w:val="00787687"/>
    <w:rsid w:val="0079595B"/>
    <w:rsid w:val="007A3747"/>
    <w:rsid w:val="007B30E4"/>
    <w:rsid w:val="007B4A6B"/>
    <w:rsid w:val="007B526D"/>
    <w:rsid w:val="007B64BA"/>
    <w:rsid w:val="007B671A"/>
    <w:rsid w:val="007B72DE"/>
    <w:rsid w:val="007C2A61"/>
    <w:rsid w:val="007C45A6"/>
    <w:rsid w:val="007D5D5C"/>
    <w:rsid w:val="007E2004"/>
    <w:rsid w:val="007E26ED"/>
    <w:rsid w:val="007E30B7"/>
    <w:rsid w:val="007F0DC6"/>
    <w:rsid w:val="007F0FF8"/>
    <w:rsid w:val="007F7A19"/>
    <w:rsid w:val="00813A9F"/>
    <w:rsid w:val="008150D4"/>
    <w:rsid w:val="008159BC"/>
    <w:rsid w:val="00821DE9"/>
    <w:rsid w:val="00823A4C"/>
    <w:rsid w:val="00824158"/>
    <w:rsid w:val="00826359"/>
    <w:rsid w:val="00832604"/>
    <w:rsid w:val="008342B8"/>
    <w:rsid w:val="008404BC"/>
    <w:rsid w:val="00852D83"/>
    <w:rsid w:val="00856485"/>
    <w:rsid w:val="00865DAE"/>
    <w:rsid w:val="0088051A"/>
    <w:rsid w:val="008841F6"/>
    <w:rsid w:val="00887179"/>
    <w:rsid w:val="00897740"/>
    <w:rsid w:val="008B058E"/>
    <w:rsid w:val="008B127F"/>
    <w:rsid w:val="008B4242"/>
    <w:rsid w:val="008B623E"/>
    <w:rsid w:val="008C0A14"/>
    <w:rsid w:val="008C2BC3"/>
    <w:rsid w:val="008D5194"/>
    <w:rsid w:val="008E0B3E"/>
    <w:rsid w:val="008E3738"/>
    <w:rsid w:val="008F3631"/>
    <w:rsid w:val="008F44BA"/>
    <w:rsid w:val="0090175D"/>
    <w:rsid w:val="00901767"/>
    <w:rsid w:val="0090181D"/>
    <w:rsid w:val="00901DFC"/>
    <w:rsid w:val="00905423"/>
    <w:rsid w:val="0091516E"/>
    <w:rsid w:val="009219A4"/>
    <w:rsid w:val="009243A2"/>
    <w:rsid w:val="00925528"/>
    <w:rsid w:val="00925C55"/>
    <w:rsid w:val="0092626F"/>
    <w:rsid w:val="00940AB0"/>
    <w:rsid w:val="00947A62"/>
    <w:rsid w:val="00952BDE"/>
    <w:rsid w:val="00953A4B"/>
    <w:rsid w:val="00956B9C"/>
    <w:rsid w:val="00957A1F"/>
    <w:rsid w:val="00964902"/>
    <w:rsid w:val="0096686C"/>
    <w:rsid w:val="00975187"/>
    <w:rsid w:val="00983ED8"/>
    <w:rsid w:val="009919E9"/>
    <w:rsid w:val="00994BDD"/>
    <w:rsid w:val="009974E8"/>
    <w:rsid w:val="009A228A"/>
    <w:rsid w:val="009A2BFD"/>
    <w:rsid w:val="009A4EBA"/>
    <w:rsid w:val="009A6964"/>
    <w:rsid w:val="009A6D58"/>
    <w:rsid w:val="009B0057"/>
    <w:rsid w:val="009B1847"/>
    <w:rsid w:val="009D32E6"/>
    <w:rsid w:val="009D7D42"/>
    <w:rsid w:val="009E0DB2"/>
    <w:rsid w:val="009E548B"/>
    <w:rsid w:val="009F5BAF"/>
    <w:rsid w:val="009F7343"/>
    <w:rsid w:val="00A00818"/>
    <w:rsid w:val="00A00A16"/>
    <w:rsid w:val="00A05D38"/>
    <w:rsid w:val="00A204EE"/>
    <w:rsid w:val="00A23E0D"/>
    <w:rsid w:val="00A30974"/>
    <w:rsid w:val="00A33426"/>
    <w:rsid w:val="00A430A0"/>
    <w:rsid w:val="00A4351F"/>
    <w:rsid w:val="00A4468A"/>
    <w:rsid w:val="00A5100E"/>
    <w:rsid w:val="00A56A85"/>
    <w:rsid w:val="00A6192A"/>
    <w:rsid w:val="00A638C8"/>
    <w:rsid w:val="00A70DEA"/>
    <w:rsid w:val="00A7175E"/>
    <w:rsid w:val="00A75B65"/>
    <w:rsid w:val="00A802F9"/>
    <w:rsid w:val="00A80DD0"/>
    <w:rsid w:val="00A85502"/>
    <w:rsid w:val="00A872F2"/>
    <w:rsid w:val="00A928DC"/>
    <w:rsid w:val="00A93432"/>
    <w:rsid w:val="00A93D97"/>
    <w:rsid w:val="00A9478B"/>
    <w:rsid w:val="00A95E48"/>
    <w:rsid w:val="00A97C84"/>
    <w:rsid w:val="00AA0C2B"/>
    <w:rsid w:val="00AA63E9"/>
    <w:rsid w:val="00AA7A91"/>
    <w:rsid w:val="00AB6958"/>
    <w:rsid w:val="00AC092F"/>
    <w:rsid w:val="00AC2F99"/>
    <w:rsid w:val="00AC33C4"/>
    <w:rsid w:val="00AC7071"/>
    <w:rsid w:val="00AE13B0"/>
    <w:rsid w:val="00AE16BF"/>
    <w:rsid w:val="00AE669B"/>
    <w:rsid w:val="00AE76BD"/>
    <w:rsid w:val="00AF2F94"/>
    <w:rsid w:val="00AF3574"/>
    <w:rsid w:val="00AF35E4"/>
    <w:rsid w:val="00AF4367"/>
    <w:rsid w:val="00AF4D18"/>
    <w:rsid w:val="00B117E6"/>
    <w:rsid w:val="00B13E1F"/>
    <w:rsid w:val="00B312B6"/>
    <w:rsid w:val="00B35638"/>
    <w:rsid w:val="00B37B02"/>
    <w:rsid w:val="00B433A1"/>
    <w:rsid w:val="00B46C2B"/>
    <w:rsid w:val="00B47B83"/>
    <w:rsid w:val="00B5243A"/>
    <w:rsid w:val="00B56C3C"/>
    <w:rsid w:val="00B605A0"/>
    <w:rsid w:val="00B608B6"/>
    <w:rsid w:val="00B618E7"/>
    <w:rsid w:val="00B67268"/>
    <w:rsid w:val="00B7199F"/>
    <w:rsid w:val="00B748AA"/>
    <w:rsid w:val="00B80286"/>
    <w:rsid w:val="00B82178"/>
    <w:rsid w:val="00B85A23"/>
    <w:rsid w:val="00B87A73"/>
    <w:rsid w:val="00B87B58"/>
    <w:rsid w:val="00BA180C"/>
    <w:rsid w:val="00BA1B90"/>
    <w:rsid w:val="00BA222F"/>
    <w:rsid w:val="00BA2885"/>
    <w:rsid w:val="00BA51C0"/>
    <w:rsid w:val="00BA7A16"/>
    <w:rsid w:val="00BC27AD"/>
    <w:rsid w:val="00BC2C88"/>
    <w:rsid w:val="00BC3E44"/>
    <w:rsid w:val="00BC5706"/>
    <w:rsid w:val="00BD36EC"/>
    <w:rsid w:val="00BE3280"/>
    <w:rsid w:val="00BF0E31"/>
    <w:rsid w:val="00BF153A"/>
    <w:rsid w:val="00BF1622"/>
    <w:rsid w:val="00BF2FE9"/>
    <w:rsid w:val="00C0056E"/>
    <w:rsid w:val="00C04B44"/>
    <w:rsid w:val="00C138AB"/>
    <w:rsid w:val="00C139CB"/>
    <w:rsid w:val="00C146A7"/>
    <w:rsid w:val="00C16201"/>
    <w:rsid w:val="00C17851"/>
    <w:rsid w:val="00C21F34"/>
    <w:rsid w:val="00C253FD"/>
    <w:rsid w:val="00C315B0"/>
    <w:rsid w:val="00C349CF"/>
    <w:rsid w:val="00C43385"/>
    <w:rsid w:val="00C44D94"/>
    <w:rsid w:val="00C52B15"/>
    <w:rsid w:val="00C570AB"/>
    <w:rsid w:val="00C67751"/>
    <w:rsid w:val="00C76A1C"/>
    <w:rsid w:val="00C814E3"/>
    <w:rsid w:val="00C827A5"/>
    <w:rsid w:val="00C94E83"/>
    <w:rsid w:val="00C951BB"/>
    <w:rsid w:val="00C95A16"/>
    <w:rsid w:val="00C95AC9"/>
    <w:rsid w:val="00CA31D7"/>
    <w:rsid w:val="00CA5A21"/>
    <w:rsid w:val="00CB2803"/>
    <w:rsid w:val="00CB2D81"/>
    <w:rsid w:val="00CB3545"/>
    <w:rsid w:val="00CB3E83"/>
    <w:rsid w:val="00CC685C"/>
    <w:rsid w:val="00CD09F0"/>
    <w:rsid w:val="00CD50D2"/>
    <w:rsid w:val="00CD6A37"/>
    <w:rsid w:val="00CE0D94"/>
    <w:rsid w:val="00CE5B2F"/>
    <w:rsid w:val="00CF6C8E"/>
    <w:rsid w:val="00D02095"/>
    <w:rsid w:val="00D0720E"/>
    <w:rsid w:val="00D132E0"/>
    <w:rsid w:val="00D159E2"/>
    <w:rsid w:val="00D16650"/>
    <w:rsid w:val="00D16E40"/>
    <w:rsid w:val="00D215CE"/>
    <w:rsid w:val="00D240F6"/>
    <w:rsid w:val="00D25F04"/>
    <w:rsid w:val="00D31C4C"/>
    <w:rsid w:val="00D341ED"/>
    <w:rsid w:val="00D376E8"/>
    <w:rsid w:val="00D40B27"/>
    <w:rsid w:val="00D43A8F"/>
    <w:rsid w:val="00D45588"/>
    <w:rsid w:val="00D53AFA"/>
    <w:rsid w:val="00D54E74"/>
    <w:rsid w:val="00D56AED"/>
    <w:rsid w:val="00D61295"/>
    <w:rsid w:val="00D716FA"/>
    <w:rsid w:val="00D74500"/>
    <w:rsid w:val="00D756ED"/>
    <w:rsid w:val="00D764C9"/>
    <w:rsid w:val="00D824AD"/>
    <w:rsid w:val="00D83EC0"/>
    <w:rsid w:val="00D9146A"/>
    <w:rsid w:val="00D956C2"/>
    <w:rsid w:val="00DA1A32"/>
    <w:rsid w:val="00DA3D69"/>
    <w:rsid w:val="00DA3E40"/>
    <w:rsid w:val="00DA735A"/>
    <w:rsid w:val="00DB270A"/>
    <w:rsid w:val="00DB3C67"/>
    <w:rsid w:val="00DB67D1"/>
    <w:rsid w:val="00DC4BA9"/>
    <w:rsid w:val="00DC5D23"/>
    <w:rsid w:val="00DC67FB"/>
    <w:rsid w:val="00DD0763"/>
    <w:rsid w:val="00DD563B"/>
    <w:rsid w:val="00DE0697"/>
    <w:rsid w:val="00DE2348"/>
    <w:rsid w:val="00DE70E0"/>
    <w:rsid w:val="00DF2A06"/>
    <w:rsid w:val="00DF2D1D"/>
    <w:rsid w:val="00DF59C9"/>
    <w:rsid w:val="00DF6088"/>
    <w:rsid w:val="00DF669E"/>
    <w:rsid w:val="00E01D48"/>
    <w:rsid w:val="00E07947"/>
    <w:rsid w:val="00E12719"/>
    <w:rsid w:val="00E16888"/>
    <w:rsid w:val="00E245FA"/>
    <w:rsid w:val="00E26402"/>
    <w:rsid w:val="00E3464E"/>
    <w:rsid w:val="00E37F2B"/>
    <w:rsid w:val="00E408D8"/>
    <w:rsid w:val="00E47975"/>
    <w:rsid w:val="00E51C82"/>
    <w:rsid w:val="00E534D8"/>
    <w:rsid w:val="00E53AAA"/>
    <w:rsid w:val="00E54159"/>
    <w:rsid w:val="00E5504A"/>
    <w:rsid w:val="00E576F3"/>
    <w:rsid w:val="00E61A59"/>
    <w:rsid w:val="00E64886"/>
    <w:rsid w:val="00E666D4"/>
    <w:rsid w:val="00E70E6D"/>
    <w:rsid w:val="00E71174"/>
    <w:rsid w:val="00E7704E"/>
    <w:rsid w:val="00E85E13"/>
    <w:rsid w:val="00E87B81"/>
    <w:rsid w:val="00EA05CE"/>
    <w:rsid w:val="00EA5D67"/>
    <w:rsid w:val="00EB791B"/>
    <w:rsid w:val="00EC0AFB"/>
    <w:rsid w:val="00EC375D"/>
    <w:rsid w:val="00EC3EA4"/>
    <w:rsid w:val="00EC3EEE"/>
    <w:rsid w:val="00EC7629"/>
    <w:rsid w:val="00ED170E"/>
    <w:rsid w:val="00ED2B01"/>
    <w:rsid w:val="00ED7A91"/>
    <w:rsid w:val="00EE2057"/>
    <w:rsid w:val="00EF5003"/>
    <w:rsid w:val="00EF5716"/>
    <w:rsid w:val="00F00857"/>
    <w:rsid w:val="00F10C69"/>
    <w:rsid w:val="00F12E0B"/>
    <w:rsid w:val="00F241F7"/>
    <w:rsid w:val="00F26429"/>
    <w:rsid w:val="00F26533"/>
    <w:rsid w:val="00F304EB"/>
    <w:rsid w:val="00F43BF1"/>
    <w:rsid w:val="00F4776A"/>
    <w:rsid w:val="00F56221"/>
    <w:rsid w:val="00F63D10"/>
    <w:rsid w:val="00F646D5"/>
    <w:rsid w:val="00F657D6"/>
    <w:rsid w:val="00F709FA"/>
    <w:rsid w:val="00F724A5"/>
    <w:rsid w:val="00F771B8"/>
    <w:rsid w:val="00F853E2"/>
    <w:rsid w:val="00F9674D"/>
    <w:rsid w:val="00FA0207"/>
    <w:rsid w:val="00FA4609"/>
    <w:rsid w:val="00FA67DB"/>
    <w:rsid w:val="00FB17F2"/>
    <w:rsid w:val="00FB2740"/>
    <w:rsid w:val="00FB4A43"/>
    <w:rsid w:val="00FB5E87"/>
    <w:rsid w:val="00FD3C9A"/>
    <w:rsid w:val="00FD41E4"/>
    <w:rsid w:val="00FD64B4"/>
    <w:rsid w:val="00FE2686"/>
    <w:rsid w:val="00FE30AB"/>
    <w:rsid w:val="00FE681F"/>
    <w:rsid w:val="00FE73A2"/>
    <w:rsid w:val="00FE7643"/>
    <w:rsid w:val="00FF0165"/>
    <w:rsid w:val="00FF1874"/>
    <w:rsid w:val="00FF65D3"/>
    <w:rsid w:val="00FF7771"/>
    <w:rsid w:val="00FF78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5AC67E4-1E9F-426D-B9FA-6760AAC42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pPr>
      <w:spacing w:line="293" w:lineRule="exact"/>
      <w:jc w:val="center"/>
    </w:pPr>
  </w:style>
  <w:style w:type="paragraph" w:customStyle="1" w:styleId="Style3">
    <w:name w:val="Style3"/>
    <w:basedOn w:val="a"/>
    <w:uiPriority w:val="99"/>
  </w:style>
  <w:style w:type="paragraph" w:customStyle="1" w:styleId="Style4">
    <w:name w:val="Style4"/>
    <w:basedOn w:val="a"/>
    <w:uiPriority w:val="99"/>
    <w:pPr>
      <w:spacing w:line="289" w:lineRule="exact"/>
      <w:ind w:firstLine="542"/>
      <w:jc w:val="both"/>
    </w:pPr>
  </w:style>
  <w:style w:type="paragraph" w:customStyle="1" w:styleId="Style5">
    <w:name w:val="Style5"/>
    <w:basedOn w:val="a"/>
    <w:uiPriority w:val="99"/>
  </w:style>
  <w:style w:type="paragraph" w:customStyle="1" w:styleId="Style6">
    <w:name w:val="Style6"/>
    <w:basedOn w:val="a"/>
    <w:uiPriority w:val="99"/>
    <w:pPr>
      <w:spacing w:line="284" w:lineRule="exact"/>
      <w:ind w:firstLine="768"/>
      <w:jc w:val="both"/>
    </w:pPr>
  </w:style>
  <w:style w:type="paragraph" w:customStyle="1" w:styleId="Style7">
    <w:name w:val="Style7"/>
    <w:basedOn w:val="a"/>
    <w:uiPriority w:val="99"/>
  </w:style>
  <w:style w:type="paragraph" w:customStyle="1" w:styleId="Style8">
    <w:name w:val="Style8"/>
    <w:basedOn w:val="a"/>
    <w:uiPriority w:val="99"/>
    <w:pPr>
      <w:spacing w:line="266" w:lineRule="exact"/>
      <w:ind w:firstLine="715"/>
    </w:pPr>
  </w:style>
  <w:style w:type="paragraph" w:customStyle="1" w:styleId="Style9">
    <w:name w:val="Style9"/>
    <w:basedOn w:val="a"/>
    <w:uiPriority w:val="99"/>
    <w:pPr>
      <w:spacing w:line="254" w:lineRule="exact"/>
      <w:ind w:firstLine="715"/>
      <w:jc w:val="both"/>
    </w:pPr>
  </w:style>
  <w:style w:type="paragraph" w:customStyle="1" w:styleId="Style10">
    <w:name w:val="Style10"/>
    <w:basedOn w:val="a"/>
    <w:uiPriority w:val="99"/>
    <w:pPr>
      <w:spacing w:line="291" w:lineRule="exact"/>
      <w:ind w:firstLine="706"/>
      <w:jc w:val="both"/>
    </w:pPr>
  </w:style>
  <w:style w:type="paragraph" w:customStyle="1" w:styleId="Style11">
    <w:name w:val="Style11"/>
    <w:basedOn w:val="a"/>
    <w:uiPriority w:val="99"/>
    <w:pPr>
      <w:spacing w:line="283" w:lineRule="exact"/>
    </w:pPr>
  </w:style>
  <w:style w:type="paragraph" w:customStyle="1" w:styleId="Style12">
    <w:name w:val="Style12"/>
    <w:basedOn w:val="a"/>
    <w:uiPriority w:val="99"/>
    <w:pPr>
      <w:spacing w:line="283" w:lineRule="exact"/>
      <w:ind w:firstLine="706"/>
      <w:jc w:val="both"/>
    </w:pPr>
  </w:style>
  <w:style w:type="paragraph" w:customStyle="1" w:styleId="Style13">
    <w:name w:val="Style13"/>
    <w:basedOn w:val="a"/>
    <w:uiPriority w:val="99"/>
    <w:pPr>
      <w:spacing w:line="293" w:lineRule="exact"/>
      <w:jc w:val="both"/>
    </w:pPr>
  </w:style>
  <w:style w:type="paragraph" w:customStyle="1" w:styleId="Style14">
    <w:name w:val="Style14"/>
    <w:basedOn w:val="a"/>
    <w:uiPriority w:val="99"/>
    <w:pPr>
      <w:spacing w:line="283" w:lineRule="exact"/>
      <w:ind w:firstLine="730"/>
      <w:jc w:val="both"/>
    </w:pPr>
  </w:style>
  <w:style w:type="paragraph" w:customStyle="1" w:styleId="Style15">
    <w:name w:val="Style15"/>
    <w:basedOn w:val="a"/>
    <w:uiPriority w:val="99"/>
    <w:pPr>
      <w:spacing w:line="254" w:lineRule="exact"/>
      <w:ind w:firstLine="643"/>
      <w:jc w:val="both"/>
    </w:pPr>
  </w:style>
  <w:style w:type="paragraph" w:customStyle="1" w:styleId="Style16">
    <w:name w:val="Style16"/>
    <w:basedOn w:val="a"/>
    <w:uiPriority w:val="99"/>
    <w:pPr>
      <w:spacing w:line="254" w:lineRule="exact"/>
      <w:ind w:firstLine="749"/>
    </w:pPr>
  </w:style>
  <w:style w:type="paragraph" w:customStyle="1" w:styleId="Style17">
    <w:name w:val="Style17"/>
    <w:basedOn w:val="a"/>
    <w:uiPriority w:val="99"/>
  </w:style>
  <w:style w:type="paragraph" w:customStyle="1" w:styleId="Style18">
    <w:name w:val="Style18"/>
    <w:basedOn w:val="a"/>
    <w:uiPriority w:val="99"/>
    <w:pPr>
      <w:spacing w:line="288" w:lineRule="exact"/>
      <w:ind w:firstLine="662"/>
    </w:pPr>
  </w:style>
  <w:style w:type="paragraph" w:customStyle="1" w:styleId="Style19">
    <w:name w:val="Style19"/>
    <w:basedOn w:val="a"/>
    <w:uiPriority w:val="99"/>
    <w:pPr>
      <w:spacing w:line="254" w:lineRule="exact"/>
      <w:ind w:firstLine="1541"/>
    </w:pPr>
  </w:style>
  <w:style w:type="character" w:customStyle="1" w:styleId="FontStyle21">
    <w:name w:val="Font Style21"/>
    <w:uiPriority w:val="99"/>
    <w:rPr>
      <w:rFonts w:ascii="Times New Roman" w:hAnsi="Times New Roman" w:cs="Times New Roman"/>
      <w:b/>
      <w:bCs/>
      <w:sz w:val="20"/>
      <w:szCs w:val="20"/>
    </w:rPr>
  </w:style>
  <w:style w:type="character" w:customStyle="1" w:styleId="FontStyle22">
    <w:name w:val="Font Style22"/>
    <w:uiPriority w:val="99"/>
    <w:rPr>
      <w:rFonts w:ascii="Times New Roman" w:hAnsi="Times New Roman" w:cs="Times New Roman"/>
      <w:sz w:val="20"/>
      <w:szCs w:val="20"/>
    </w:rPr>
  </w:style>
  <w:style w:type="character" w:customStyle="1" w:styleId="FontStyle23">
    <w:name w:val="Font Style23"/>
    <w:uiPriority w:val="99"/>
    <w:rPr>
      <w:rFonts w:ascii="Times New Roman" w:hAnsi="Times New Roman" w:cs="Times New Roman"/>
      <w:b/>
      <w:bCs/>
      <w:i/>
      <w:iCs/>
      <w:spacing w:val="20"/>
      <w:sz w:val="20"/>
      <w:szCs w:val="20"/>
    </w:rPr>
  </w:style>
  <w:style w:type="character" w:customStyle="1" w:styleId="FontStyle24">
    <w:name w:val="Font Style24"/>
    <w:uiPriority w:val="99"/>
    <w:rPr>
      <w:rFonts w:ascii="Times New Roman" w:hAnsi="Times New Roman" w:cs="Times New Roman"/>
      <w:b/>
      <w:bCs/>
      <w:w w:val="33"/>
      <w:sz w:val="20"/>
      <w:szCs w:val="20"/>
    </w:rPr>
  </w:style>
  <w:style w:type="character" w:customStyle="1" w:styleId="FontStyle25">
    <w:name w:val="Font Style25"/>
    <w:uiPriority w:val="99"/>
    <w:rPr>
      <w:rFonts w:ascii="Times New Roman" w:hAnsi="Times New Roman" w:cs="Times New Roman"/>
      <w:sz w:val="24"/>
      <w:szCs w:val="24"/>
    </w:rPr>
  </w:style>
  <w:style w:type="character" w:customStyle="1" w:styleId="FontStyle26">
    <w:name w:val="Font Style26"/>
    <w:uiPriority w:val="99"/>
    <w:rPr>
      <w:rFonts w:ascii="Microsoft Sans Serif" w:hAnsi="Microsoft Sans Serif" w:cs="Microsoft Sans Serif"/>
      <w:b/>
      <w:bCs/>
      <w:i/>
      <w:iCs/>
      <w:sz w:val="22"/>
      <w:szCs w:val="22"/>
    </w:rPr>
  </w:style>
  <w:style w:type="character" w:styleId="a3">
    <w:name w:val="Hyperlink"/>
    <w:uiPriority w:val="99"/>
    <w:rPr>
      <w:rFonts w:cs="Times New Roman"/>
      <w:color w:val="0066CC"/>
      <w:u w:val="single"/>
    </w:rPr>
  </w:style>
  <w:style w:type="paragraph" w:styleId="a4">
    <w:name w:val="Body Text"/>
    <w:basedOn w:val="a"/>
    <w:link w:val="a5"/>
    <w:uiPriority w:val="99"/>
    <w:rsid w:val="00CB2D81"/>
    <w:pPr>
      <w:widowControl/>
      <w:suppressAutoHyphens/>
      <w:autoSpaceDE/>
      <w:autoSpaceDN/>
      <w:adjustRightInd/>
      <w:spacing w:after="120"/>
    </w:pPr>
    <w:rPr>
      <w:lang w:val="x-none" w:eastAsia="ar-SA"/>
    </w:rPr>
  </w:style>
  <w:style w:type="character" w:customStyle="1" w:styleId="a5">
    <w:name w:val="Основной текст Знак"/>
    <w:link w:val="a4"/>
    <w:uiPriority w:val="99"/>
    <w:locked/>
    <w:rsid w:val="00CB2D81"/>
    <w:rPr>
      <w:rFonts w:eastAsia="Times New Roman" w:hAnsi="Times New Roman" w:cs="Times New Roman"/>
      <w:sz w:val="24"/>
      <w:szCs w:val="24"/>
      <w:lang w:val="x-none" w:eastAsia="ar-SA" w:bidi="ar-SA"/>
    </w:rPr>
  </w:style>
  <w:style w:type="paragraph" w:customStyle="1" w:styleId="ConsPlusNonformat">
    <w:name w:val="ConsPlusNonformat"/>
    <w:uiPriority w:val="99"/>
    <w:rsid w:val="00526137"/>
    <w:pPr>
      <w:autoSpaceDE w:val="0"/>
      <w:autoSpaceDN w:val="0"/>
      <w:adjustRightInd w:val="0"/>
    </w:pPr>
    <w:rPr>
      <w:rFonts w:ascii="Courier New" w:eastAsia="Calibri" w:hAnsi="Courier New" w:cs="Courier New"/>
    </w:rPr>
  </w:style>
  <w:style w:type="paragraph" w:styleId="a6">
    <w:name w:val="header"/>
    <w:basedOn w:val="a"/>
    <w:link w:val="a7"/>
    <w:uiPriority w:val="99"/>
    <w:unhideWhenUsed/>
    <w:rsid w:val="00AC33C4"/>
    <w:pPr>
      <w:tabs>
        <w:tab w:val="center" w:pos="4677"/>
        <w:tab w:val="right" w:pos="9355"/>
      </w:tabs>
    </w:pPr>
    <w:rPr>
      <w:lang w:val="x-none" w:eastAsia="x-none"/>
    </w:rPr>
  </w:style>
  <w:style w:type="character" w:customStyle="1" w:styleId="a7">
    <w:name w:val="Верхний колонтитул Знак"/>
    <w:link w:val="a6"/>
    <w:uiPriority w:val="99"/>
    <w:rsid w:val="00AC33C4"/>
    <w:rPr>
      <w:rFonts w:hAnsi="Times New Roman"/>
      <w:sz w:val="24"/>
      <w:szCs w:val="24"/>
    </w:rPr>
  </w:style>
  <w:style w:type="paragraph" w:styleId="a8">
    <w:name w:val="footer"/>
    <w:basedOn w:val="a"/>
    <w:link w:val="a9"/>
    <w:uiPriority w:val="99"/>
    <w:unhideWhenUsed/>
    <w:rsid w:val="00AC33C4"/>
    <w:pPr>
      <w:tabs>
        <w:tab w:val="center" w:pos="4677"/>
        <w:tab w:val="right" w:pos="9355"/>
      </w:tabs>
    </w:pPr>
    <w:rPr>
      <w:lang w:val="x-none" w:eastAsia="x-none"/>
    </w:rPr>
  </w:style>
  <w:style w:type="character" w:customStyle="1" w:styleId="a9">
    <w:name w:val="Нижний колонтитул Знак"/>
    <w:link w:val="a8"/>
    <w:uiPriority w:val="99"/>
    <w:rsid w:val="00AC33C4"/>
    <w:rPr>
      <w:rFonts w:hAnsi="Times New Roman"/>
      <w:sz w:val="24"/>
      <w:szCs w:val="24"/>
    </w:rPr>
  </w:style>
  <w:style w:type="paragraph" w:styleId="aa">
    <w:name w:val="Balloon Text"/>
    <w:basedOn w:val="a"/>
    <w:link w:val="ab"/>
    <w:uiPriority w:val="99"/>
    <w:semiHidden/>
    <w:unhideWhenUsed/>
    <w:rsid w:val="00C95A16"/>
    <w:rPr>
      <w:rFonts w:ascii="Tahoma" w:hAnsi="Tahoma"/>
      <w:sz w:val="16"/>
      <w:szCs w:val="16"/>
      <w:lang w:val="x-none" w:eastAsia="x-none"/>
    </w:rPr>
  </w:style>
  <w:style w:type="character" w:customStyle="1" w:styleId="ab">
    <w:name w:val="Текст выноски Знак"/>
    <w:link w:val="aa"/>
    <w:uiPriority w:val="99"/>
    <w:semiHidden/>
    <w:rsid w:val="00C95A16"/>
    <w:rPr>
      <w:rFonts w:ascii="Tahoma" w:hAnsi="Tahoma" w:cs="Tahoma"/>
      <w:sz w:val="16"/>
      <w:szCs w:val="16"/>
    </w:rPr>
  </w:style>
  <w:style w:type="table" w:styleId="ac">
    <w:name w:val="Table Grid"/>
    <w:basedOn w:val="a1"/>
    <w:uiPriority w:val="39"/>
    <w:rsid w:val="000A5D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endnote text"/>
    <w:basedOn w:val="a"/>
    <w:link w:val="ae"/>
    <w:uiPriority w:val="99"/>
    <w:rsid w:val="00D40B27"/>
    <w:pPr>
      <w:widowControl/>
      <w:adjustRightInd/>
    </w:pPr>
    <w:rPr>
      <w:sz w:val="20"/>
      <w:szCs w:val="20"/>
      <w:lang w:val="x-none" w:eastAsia="x-none"/>
    </w:rPr>
  </w:style>
  <w:style w:type="character" w:customStyle="1" w:styleId="ae">
    <w:name w:val="Текст концевой сноски Знак"/>
    <w:link w:val="ad"/>
    <w:uiPriority w:val="99"/>
    <w:rsid w:val="00D40B27"/>
    <w:rPr>
      <w:rFonts w:eastAsia="Times New Roman" w:hAnsi="Times New Roman"/>
    </w:rPr>
  </w:style>
  <w:style w:type="character" w:styleId="af">
    <w:name w:val="endnote reference"/>
    <w:uiPriority w:val="99"/>
    <w:rsid w:val="00D40B27"/>
    <w:rPr>
      <w:rFonts w:cs="Times New Roman"/>
      <w:vertAlign w:val="superscript"/>
    </w:rPr>
  </w:style>
  <w:style w:type="character" w:customStyle="1" w:styleId="register-cardval">
    <w:name w:val="register-card__val"/>
    <w:rsid w:val="00D716FA"/>
  </w:style>
  <w:style w:type="character" w:customStyle="1" w:styleId="blk">
    <w:name w:val="blk"/>
    <w:basedOn w:val="a0"/>
    <w:rsid w:val="00FB2740"/>
  </w:style>
  <w:style w:type="paragraph" w:styleId="af0">
    <w:name w:val="List Paragraph"/>
    <w:basedOn w:val="a"/>
    <w:uiPriority w:val="34"/>
    <w:qFormat/>
    <w:rsid w:val="003E307F"/>
    <w:pPr>
      <w:ind w:left="720"/>
      <w:contextualSpacing/>
    </w:pPr>
  </w:style>
  <w:style w:type="paragraph" w:styleId="af1">
    <w:name w:val="footnote text"/>
    <w:basedOn w:val="a"/>
    <w:link w:val="af2"/>
    <w:uiPriority w:val="99"/>
    <w:semiHidden/>
    <w:unhideWhenUsed/>
    <w:rsid w:val="00353ADA"/>
    <w:rPr>
      <w:sz w:val="20"/>
      <w:szCs w:val="20"/>
    </w:rPr>
  </w:style>
  <w:style w:type="character" w:customStyle="1" w:styleId="af2">
    <w:name w:val="Текст сноски Знак"/>
    <w:basedOn w:val="a0"/>
    <w:link w:val="af1"/>
    <w:uiPriority w:val="99"/>
    <w:semiHidden/>
    <w:rsid w:val="00353ADA"/>
    <w:rPr>
      <w:rFonts w:hAnsi="Times New Roman"/>
    </w:rPr>
  </w:style>
  <w:style w:type="character" w:styleId="af3">
    <w:name w:val="footnote reference"/>
    <w:basedOn w:val="a0"/>
    <w:uiPriority w:val="99"/>
    <w:semiHidden/>
    <w:unhideWhenUsed/>
    <w:rsid w:val="00353ADA"/>
    <w:rPr>
      <w:vertAlign w:val="superscript"/>
    </w:rPr>
  </w:style>
  <w:style w:type="paragraph" w:customStyle="1" w:styleId="ConsPlusNormal">
    <w:name w:val="ConsPlusNormal"/>
    <w:rsid w:val="002D2345"/>
    <w:pPr>
      <w:widowControl w:val="0"/>
      <w:autoSpaceDE w:val="0"/>
      <w:autoSpaceDN w:val="0"/>
      <w:adjustRightInd w:val="0"/>
    </w:pPr>
    <w:rPr>
      <w:rFonts w:ascii="Calibri" w:eastAsiaTheme="minorEastAsia" w:cs="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921856">
      <w:bodyDiv w:val="1"/>
      <w:marLeft w:val="0"/>
      <w:marRight w:val="0"/>
      <w:marTop w:val="0"/>
      <w:marBottom w:val="0"/>
      <w:divBdr>
        <w:top w:val="none" w:sz="0" w:space="0" w:color="auto"/>
        <w:left w:val="none" w:sz="0" w:space="0" w:color="auto"/>
        <w:bottom w:val="none" w:sz="0" w:space="0" w:color="auto"/>
        <w:right w:val="none" w:sz="0" w:space="0" w:color="auto"/>
      </w:divBdr>
    </w:div>
    <w:div w:id="433860873">
      <w:bodyDiv w:val="1"/>
      <w:marLeft w:val="0"/>
      <w:marRight w:val="0"/>
      <w:marTop w:val="0"/>
      <w:marBottom w:val="0"/>
      <w:divBdr>
        <w:top w:val="none" w:sz="0" w:space="0" w:color="auto"/>
        <w:left w:val="none" w:sz="0" w:space="0" w:color="auto"/>
        <w:bottom w:val="none" w:sz="0" w:space="0" w:color="auto"/>
        <w:right w:val="none" w:sz="0" w:space="0" w:color="auto"/>
      </w:divBdr>
    </w:div>
    <w:div w:id="792408145">
      <w:bodyDiv w:val="1"/>
      <w:marLeft w:val="0"/>
      <w:marRight w:val="0"/>
      <w:marTop w:val="0"/>
      <w:marBottom w:val="0"/>
      <w:divBdr>
        <w:top w:val="none" w:sz="0" w:space="0" w:color="auto"/>
        <w:left w:val="none" w:sz="0" w:space="0" w:color="auto"/>
        <w:bottom w:val="none" w:sz="0" w:space="0" w:color="auto"/>
        <w:right w:val="none" w:sz="0" w:space="0" w:color="auto"/>
      </w:divBdr>
    </w:div>
    <w:div w:id="860777939">
      <w:bodyDiv w:val="1"/>
      <w:marLeft w:val="0"/>
      <w:marRight w:val="0"/>
      <w:marTop w:val="0"/>
      <w:marBottom w:val="0"/>
      <w:divBdr>
        <w:top w:val="none" w:sz="0" w:space="0" w:color="auto"/>
        <w:left w:val="none" w:sz="0" w:space="0" w:color="auto"/>
        <w:bottom w:val="none" w:sz="0" w:space="0" w:color="auto"/>
        <w:right w:val="none" w:sz="0" w:space="0" w:color="auto"/>
      </w:divBdr>
    </w:div>
    <w:div w:id="867789946">
      <w:bodyDiv w:val="1"/>
      <w:marLeft w:val="0"/>
      <w:marRight w:val="0"/>
      <w:marTop w:val="0"/>
      <w:marBottom w:val="0"/>
      <w:divBdr>
        <w:top w:val="none" w:sz="0" w:space="0" w:color="auto"/>
        <w:left w:val="none" w:sz="0" w:space="0" w:color="auto"/>
        <w:bottom w:val="none" w:sz="0" w:space="0" w:color="auto"/>
        <w:right w:val="none" w:sz="0" w:space="0" w:color="auto"/>
      </w:divBdr>
    </w:div>
    <w:div w:id="1013847132">
      <w:bodyDiv w:val="1"/>
      <w:marLeft w:val="0"/>
      <w:marRight w:val="0"/>
      <w:marTop w:val="0"/>
      <w:marBottom w:val="0"/>
      <w:divBdr>
        <w:top w:val="none" w:sz="0" w:space="0" w:color="auto"/>
        <w:left w:val="none" w:sz="0" w:space="0" w:color="auto"/>
        <w:bottom w:val="none" w:sz="0" w:space="0" w:color="auto"/>
        <w:right w:val="none" w:sz="0" w:space="0" w:color="auto"/>
      </w:divBdr>
    </w:div>
    <w:div w:id="1110901830">
      <w:bodyDiv w:val="1"/>
      <w:marLeft w:val="0"/>
      <w:marRight w:val="0"/>
      <w:marTop w:val="0"/>
      <w:marBottom w:val="0"/>
      <w:divBdr>
        <w:top w:val="none" w:sz="0" w:space="0" w:color="auto"/>
        <w:left w:val="none" w:sz="0" w:space="0" w:color="auto"/>
        <w:bottom w:val="none" w:sz="0" w:space="0" w:color="auto"/>
        <w:right w:val="none" w:sz="0" w:space="0" w:color="auto"/>
      </w:divBdr>
    </w:div>
    <w:div w:id="1304891553">
      <w:bodyDiv w:val="1"/>
      <w:marLeft w:val="0"/>
      <w:marRight w:val="0"/>
      <w:marTop w:val="0"/>
      <w:marBottom w:val="0"/>
      <w:divBdr>
        <w:top w:val="none" w:sz="0" w:space="0" w:color="auto"/>
        <w:left w:val="none" w:sz="0" w:space="0" w:color="auto"/>
        <w:bottom w:val="none" w:sz="0" w:space="0" w:color="auto"/>
        <w:right w:val="none" w:sz="0" w:space="0" w:color="auto"/>
      </w:divBdr>
    </w:div>
    <w:div w:id="1313563495">
      <w:bodyDiv w:val="1"/>
      <w:marLeft w:val="0"/>
      <w:marRight w:val="0"/>
      <w:marTop w:val="0"/>
      <w:marBottom w:val="0"/>
      <w:divBdr>
        <w:top w:val="none" w:sz="0" w:space="0" w:color="auto"/>
        <w:left w:val="none" w:sz="0" w:space="0" w:color="auto"/>
        <w:bottom w:val="none" w:sz="0" w:space="0" w:color="auto"/>
        <w:right w:val="none" w:sz="0" w:space="0" w:color="auto"/>
      </w:divBdr>
    </w:div>
    <w:div w:id="1388183988">
      <w:bodyDiv w:val="1"/>
      <w:marLeft w:val="0"/>
      <w:marRight w:val="0"/>
      <w:marTop w:val="0"/>
      <w:marBottom w:val="0"/>
      <w:divBdr>
        <w:top w:val="none" w:sz="0" w:space="0" w:color="auto"/>
        <w:left w:val="none" w:sz="0" w:space="0" w:color="auto"/>
        <w:bottom w:val="none" w:sz="0" w:space="0" w:color="auto"/>
        <w:right w:val="none" w:sz="0" w:space="0" w:color="auto"/>
      </w:divBdr>
    </w:div>
    <w:div w:id="1529297091">
      <w:bodyDiv w:val="1"/>
      <w:marLeft w:val="0"/>
      <w:marRight w:val="0"/>
      <w:marTop w:val="0"/>
      <w:marBottom w:val="0"/>
      <w:divBdr>
        <w:top w:val="none" w:sz="0" w:space="0" w:color="auto"/>
        <w:left w:val="none" w:sz="0" w:space="0" w:color="auto"/>
        <w:bottom w:val="none" w:sz="0" w:space="0" w:color="auto"/>
        <w:right w:val="none" w:sz="0" w:space="0" w:color="auto"/>
      </w:divBdr>
    </w:div>
    <w:div w:id="1578662897">
      <w:bodyDiv w:val="1"/>
      <w:marLeft w:val="0"/>
      <w:marRight w:val="0"/>
      <w:marTop w:val="0"/>
      <w:marBottom w:val="0"/>
      <w:divBdr>
        <w:top w:val="none" w:sz="0" w:space="0" w:color="auto"/>
        <w:left w:val="none" w:sz="0" w:space="0" w:color="auto"/>
        <w:bottom w:val="none" w:sz="0" w:space="0" w:color="auto"/>
        <w:right w:val="none" w:sz="0" w:space="0" w:color="auto"/>
      </w:divBdr>
    </w:div>
    <w:div w:id="1638679331">
      <w:bodyDiv w:val="1"/>
      <w:marLeft w:val="0"/>
      <w:marRight w:val="0"/>
      <w:marTop w:val="0"/>
      <w:marBottom w:val="0"/>
      <w:divBdr>
        <w:top w:val="none" w:sz="0" w:space="0" w:color="auto"/>
        <w:left w:val="none" w:sz="0" w:space="0" w:color="auto"/>
        <w:bottom w:val="none" w:sz="0" w:space="0" w:color="auto"/>
        <w:right w:val="none" w:sz="0" w:space="0" w:color="auto"/>
      </w:divBdr>
    </w:div>
    <w:div w:id="1641349589">
      <w:bodyDiv w:val="1"/>
      <w:marLeft w:val="0"/>
      <w:marRight w:val="0"/>
      <w:marTop w:val="0"/>
      <w:marBottom w:val="0"/>
      <w:divBdr>
        <w:top w:val="none" w:sz="0" w:space="0" w:color="auto"/>
        <w:left w:val="none" w:sz="0" w:space="0" w:color="auto"/>
        <w:bottom w:val="none" w:sz="0" w:space="0" w:color="auto"/>
        <w:right w:val="none" w:sz="0" w:space="0" w:color="auto"/>
      </w:divBdr>
    </w:div>
    <w:div w:id="1719282309">
      <w:bodyDiv w:val="1"/>
      <w:marLeft w:val="0"/>
      <w:marRight w:val="0"/>
      <w:marTop w:val="0"/>
      <w:marBottom w:val="0"/>
      <w:divBdr>
        <w:top w:val="none" w:sz="0" w:space="0" w:color="auto"/>
        <w:left w:val="none" w:sz="0" w:space="0" w:color="auto"/>
        <w:bottom w:val="none" w:sz="0" w:space="0" w:color="auto"/>
        <w:right w:val="none" w:sz="0" w:space="0" w:color="auto"/>
      </w:divBdr>
    </w:div>
    <w:div w:id="1736202961">
      <w:bodyDiv w:val="1"/>
      <w:marLeft w:val="0"/>
      <w:marRight w:val="0"/>
      <w:marTop w:val="0"/>
      <w:marBottom w:val="0"/>
      <w:divBdr>
        <w:top w:val="none" w:sz="0" w:space="0" w:color="auto"/>
        <w:left w:val="none" w:sz="0" w:space="0" w:color="auto"/>
        <w:bottom w:val="none" w:sz="0" w:space="0" w:color="auto"/>
        <w:right w:val="none" w:sz="0" w:space="0" w:color="auto"/>
      </w:divBdr>
    </w:div>
    <w:div w:id="1764641717">
      <w:bodyDiv w:val="1"/>
      <w:marLeft w:val="0"/>
      <w:marRight w:val="0"/>
      <w:marTop w:val="0"/>
      <w:marBottom w:val="0"/>
      <w:divBdr>
        <w:top w:val="none" w:sz="0" w:space="0" w:color="auto"/>
        <w:left w:val="none" w:sz="0" w:space="0" w:color="auto"/>
        <w:bottom w:val="none" w:sz="0" w:space="0" w:color="auto"/>
        <w:right w:val="none" w:sz="0" w:space="0" w:color="auto"/>
      </w:divBdr>
    </w:div>
    <w:div w:id="1879664921">
      <w:bodyDiv w:val="1"/>
      <w:marLeft w:val="0"/>
      <w:marRight w:val="0"/>
      <w:marTop w:val="0"/>
      <w:marBottom w:val="0"/>
      <w:divBdr>
        <w:top w:val="none" w:sz="0" w:space="0" w:color="auto"/>
        <w:left w:val="none" w:sz="0" w:space="0" w:color="auto"/>
        <w:bottom w:val="none" w:sz="0" w:space="0" w:color="auto"/>
        <w:right w:val="none" w:sz="0" w:space="0" w:color="auto"/>
      </w:divBdr>
    </w:div>
    <w:div w:id="1929148439">
      <w:bodyDiv w:val="1"/>
      <w:marLeft w:val="0"/>
      <w:marRight w:val="0"/>
      <w:marTop w:val="0"/>
      <w:marBottom w:val="0"/>
      <w:divBdr>
        <w:top w:val="none" w:sz="0" w:space="0" w:color="auto"/>
        <w:left w:val="none" w:sz="0" w:space="0" w:color="auto"/>
        <w:bottom w:val="none" w:sz="0" w:space="0" w:color="auto"/>
        <w:right w:val="none" w:sz="0" w:space="0" w:color="auto"/>
      </w:divBdr>
    </w:div>
    <w:div w:id="196630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4AAAFFFAB842CBAFF8F87187EF707423B16A6A3FB7745C3407FDC1A07B6324FDBBF7BCE16410BACD5B15DA0BCD6A22F772D24F4D1DA3C2SBA6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base.garant.ru/12138291/c7f0164139c159e5c4e7786790ae469d/" TargetMode="External"/><Relationship Id="rId4" Type="http://schemas.openxmlformats.org/officeDocument/2006/relationships/settings" Target="settings.xml"/><Relationship Id="rId9" Type="http://schemas.openxmlformats.org/officeDocument/2006/relationships/hyperlink" Target="consultantplus://offline/ref=88F117C5FE57A3998445C3C4D83F66033D63D9A1FF24CFE39032C9359CF87CC3BCA3B216D82A875824AD9FA7Q955J"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4;&#1073;&#1084;&#1077;&#1085;\&#1050;&#1086;&#1085;&#1082;&#1091;&#1088;&#1089;%2017.02.20\&#1050;&#1086;&#1085;&#1082;&#1091;&#1088;&#1089;&#1085;&#1072;&#1103;%20&#1076;&#1086;&#1082;&#1091;&#1084;&#1077;&#1085;&#1090;&#1072;&#1094;&#1080;&#1103;\&#1082;&#1086;&#1085;&#1082;&#1091;&#1088;&#1089;&#1085;&#1072;&#1103;%20&#1076;&#1086;&#1082;&#1091;&#1084;&#1077;&#1085;&#1090;&#1072;&#1094;&#1080;&#1103;\&#1055;&#1088;&#1080;&#1083;&#1086;&#1078;&#1077;&#1085;&#1080;&#1077;+&#8470;+6+&#1086;&#1073;&#1097;&#1080;&#1081;%20&#1044;&#1086;&#1075;&#1086;&#1074;&#1086;&#1088;+&#1091;&#1087;&#1088;&#1072;&#1074;&#1083;&#1077;&#1085;&#1080;&#1103;.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44DDB-CDDB-497A-AC13-C2AA49098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Приложение+№+6+общий Договор+управления</Template>
  <TotalTime>729</TotalTime>
  <Pages>1</Pages>
  <Words>9394</Words>
  <Characters>53550</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62819</CharactersWithSpaces>
  <SharedDoc>false</SharedDoc>
  <HLinks>
    <vt:vector size="12" baseType="variant">
      <vt:variant>
        <vt:i4>1966145</vt:i4>
      </vt:variant>
      <vt:variant>
        <vt:i4>3</vt:i4>
      </vt:variant>
      <vt:variant>
        <vt:i4>0</vt:i4>
      </vt:variant>
      <vt:variant>
        <vt:i4>5</vt:i4>
      </vt:variant>
      <vt:variant>
        <vt:lpwstr>https://egrp365.ru/reestr?egrp=51:10:0020504:331</vt:lpwstr>
      </vt:variant>
      <vt:variant>
        <vt:lpwstr/>
      </vt:variant>
      <vt:variant>
        <vt:i4>3342397</vt:i4>
      </vt:variant>
      <vt:variant>
        <vt:i4>0</vt:i4>
      </vt:variant>
      <vt:variant>
        <vt:i4>0</vt:i4>
      </vt:variant>
      <vt:variant>
        <vt:i4>5</vt:i4>
      </vt:variant>
      <vt:variant>
        <vt:lpwstr>consultantplus://offline/ref=88F117C5FE57A3998445C3C4D83F66033D63D9A1FF24CFE39032C9359CF87CC3BCA3B216D82A875824AD9FA7Q955J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Иваненко Ольга Ивановна</dc:creator>
  <cp:lastModifiedBy>Чистякова Елена Николаевна</cp:lastModifiedBy>
  <cp:revision>21</cp:revision>
  <cp:lastPrinted>2022-09-14T08:53:00Z</cp:lastPrinted>
  <dcterms:created xsi:type="dcterms:W3CDTF">2020-09-25T07:36:00Z</dcterms:created>
  <dcterms:modified xsi:type="dcterms:W3CDTF">2022-09-14T08:54:00Z</dcterms:modified>
</cp:coreProperties>
</file>