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8" w:type="dxa"/>
        <w:tblInd w:w="392" w:type="dxa"/>
        <w:shd w:val="clear" w:color="auto" w:fill="FFFFFF" w:themeFill="background1"/>
        <w:tblLook w:val="04A0"/>
      </w:tblPr>
      <w:tblGrid>
        <w:gridCol w:w="1074"/>
        <w:gridCol w:w="539"/>
        <w:gridCol w:w="1505"/>
        <w:gridCol w:w="231"/>
        <w:gridCol w:w="498"/>
        <w:gridCol w:w="541"/>
        <w:gridCol w:w="148"/>
        <w:gridCol w:w="68"/>
        <w:gridCol w:w="1349"/>
        <w:gridCol w:w="376"/>
        <w:gridCol w:w="205"/>
        <w:gridCol w:w="882"/>
        <w:gridCol w:w="97"/>
        <w:gridCol w:w="2126"/>
        <w:gridCol w:w="13"/>
        <w:gridCol w:w="376"/>
      </w:tblGrid>
      <w:tr w:rsidR="00472B60" w:rsidRPr="002F4AA7" w:rsidTr="00F20AF4">
        <w:trPr>
          <w:trHeight w:val="315"/>
        </w:trPr>
        <w:tc>
          <w:tcPr>
            <w:tcW w:w="1613" w:type="dxa"/>
            <w:gridSpan w:val="2"/>
            <w:shd w:val="clear" w:color="auto" w:fill="FFFFFF" w:themeFill="background1"/>
            <w:noWrap/>
            <w:hideMark/>
          </w:tcPr>
          <w:p w:rsidR="00472B60" w:rsidRDefault="00472B60" w:rsidP="00D66556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gridSpan w:val="5"/>
            <w:shd w:val="clear" w:color="auto" w:fill="FFFFFF" w:themeFill="background1"/>
            <w:noWrap/>
            <w:hideMark/>
          </w:tcPr>
          <w:p w:rsidR="00472B60" w:rsidRDefault="00472B60" w:rsidP="00D66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shd w:val="clear" w:color="auto" w:fill="FFFFFF" w:themeFill="background1"/>
            <w:noWrap/>
            <w:hideMark/>
          </w:tcPr>
          <w:p w:rsidR="00472B60" w:rsidRDefault="00472B60" w:rsidP="00D66556">
            <w:pPr>
              <w:spacing w:after="0" w:line="240" w:lineRule="auto"/>
              <w:ind w:right="394" w:hanging="2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gridSpan w:val="3"/>
            <w:shd w:val="clear" w:color="auto" w:fill="FFFFFF" w:themeFill="background1"/>
            <w:noWrap/>
            <w:hideMark/>
          </w:tcPr>
          <w:p w:rsidR="00472B60" w:rsidRPr="0056681B" w:rsidRDefault="008C7F1A" w:rsidP="00D66556">
            <w:pPr>
              <w:spacing w:after="0" w:line="240" w:lineRule="auto"/>
              <w:ind w:right="394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</w:t>
            </w:r>
            <w:r w:rsidR="00472B60" w:rsidRPr="00566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18</w:t>
            </w:r>
          </w:p>
          <w:p w:rsidR="00472B60" w:rsidRPr="00102852" w:rsidRDefault="00472B60" w:rsidP="00D66556">
            <w:pPr>
              <w:spacing w:after="0" w:line="240" w:lineRule="auto"/>
              <w:ind w:right="394"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20AF4" w:rsidRPr="002F4AA7" w:rsidTr="00F20AF4">
        <w:trPr>
          <w:trHeight w:val="246"/>
        </w:trPr>
        <w:tc>
          <w:tcPr>
            <w:tcW w:w="1613" w:type="dxa"/>
            <w:gridSpan w:val="2"/>
            <w:shd w:val="clear" w:color="auto" w:fill="FFFFFF" w:themeFill="background1"/>
            <w:noWrap/>
            <w:hideMark/>
          </w:tcPr>
          <w:p w:rsidR="00F20AF4" w:rsidRPr="002F4AA7" w:rsidRDefault="00F20AF4" w:rsidP="00260A7B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923" w:type="dxa"/>
            <w:gridSpan w:val="5"/>
            <w:shd w:val="clear" w:color="auto" w:fill="FFFFFF" w:themeFill="background1"/>
            <w:noWrap/>
            <w:hideMark/>
          </w:tcPr>
          <w:p w:rsidR="00F20AF4" w:rsidRDefault="00F20AF4" w:rsidP="00D66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</w:t>
            </w:r>
          </w:p>
          <w:p w:rsidR="00F20AF4" w:rsidRPr="002F4AA7" w:rsidRDefault="00F20AF4" w:rsidP="00F20AF4">
            <w:pPr>
              <w:tabs>
                <w:tab w:val="left" w:pos="1641"/>
              </w:tabs>
              <w:spacing w:after="0" w:line="240" w:lineRule="auto"/>
              <w:ind w:hanging="56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92" w:type="dxa"/>
            <w:gridSpan w:val="9"/>
            <w:shd w:val="clear" w:color="auto" w:fill="FFFFFF" w:themeFill="background1"/>
            <w:noWrap/>
            <w:hideMark/>
          </w:tcPr>
          <w:p w:rsidR="00F20AF4" w:rsidRDefault="00F20AF4" w:rsidP="00F20AF4">
            <w:pPr>
              <w:tabs>
                <w:tab w:val="left" w:pos="2507"/>
              </w:tabs>
              <w:spacing w:after="0" w:line="240" w:lineRule="auto"/>
              <w:ind w:left="-274" w:right="394" w:firstLin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Регистрационный </w:t>
            </w: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F20AF4" w:rsidRPr="00F20AF4" w:rsidRDefault="00F20AF4" w:rsidP="00F20AF4">
            <w:pPr>
              <w:spacing w:after="0" w:line="240" w:lineRule="auto"/>
              <w:ind w:right="394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</w:t>
            </w:r>
            <w:r w:rsidRPr="00F20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учету районной комиссии)</w:t>
            </w:r>
          </w:p>
          <w:p w:rsidR="00F20AF4" w:rsidRPr="002F4AA7" w:rsidRDefault="00F20AF4" w:rsidP="00F20AF4">
            <w:pPr>
              <w:spacing w:after="0" w:line="240" w:lineRule="auto"/>
              <w:ind w:left="-281" w:right="394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</w:p>
        </w:tc>
      </w:tr>
      <w:tr w:rsidR="00472B60" w:rsidRPr="002F4AA7" w:rsidTr="00F20AF4">
        <w:trPr>
          <w:trHeight w:val="285"/>
        </w:trPr>
        <w:tc>
          <w:tcPr>
            <w:tcW w:w="1074" w:type="dxa"/>
            <w:shd w:val="clear" w:color="auto" w:fill="FFFFFF" w:themeFill="background1"/>
            <w:noWrap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14" w:type="dxa"/>
            <w:gridSpan w:val="5"/>
            <w:shd w:val="clear" w:color="auto" w:fill="FFFFFF" w:themeFill="background1"/>
            <w:noWrap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gridSpan w:val="5"/>
            <w:shd w:val="clear" w:color="auto" w:fill="FFFFFF" w:themeFill="background1"/>
            <w:noWrap/>
            <w:hideMark/>
          </w:tcPr>
          <w:p w:rsidR="00472B60" w:rsidRPr="002F4AA7" w:rsidRDefault="00472B60" w:rsidP="00D66556">
            <w:pPr>
              <w:spacing w:after="0" w:line="240" w:lineRule="auto"/>
              <w:ind w:right="394" w:hanging="25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4" w:type="dxa"/>
            <w:gridSpan w:val="5"/>
            <w:shd w:val="clear" w:color="auto" w:fill="FFFFFF" w:themeFill="background1"/>
            <w:noWrap/>
            <w:hideMark/>
          </w:tcPr>
          <w:p w:rsidR="00472B60" w:rsidRPr="002F4AA7" w:rsidRDefault="00472B60" w:rsidP="00D66556">
            <w:pPr>
              <w:spacing w:after="0" w:line="240" w:lineRule="auto"/>
              <w:ind w:right="394" w:hanging="2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B60" w:rsidRPr="002F4AA7" w:rsidTr="009133F0">
        <w:trPr>
          <w:trHeight w:val="360"/>
        </w:trPr>
        <w:tc>
          <w:tcPr>
            <w:tcW w:w="100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72B60" w:rsidRPr="00F20AF4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</w:t>
            </w:r>
          </w:p>
        </w:tc>
      </w:tr>
      <w:tr w:rsidR="00472B60" w:rsidRPr="002F4AA7" w:rsidTr="009133F0">
        <w:trPr>
          <w:trHeight w:val="375"/>
        </w:trPr>
        <w:tc>
          <w:tcPr>
            <w:tcW w:w="100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учета организации</w:t>
            </w:r>
          </w:p>
        </w:tc>
      </w:tr>
      <w:tr w:rsidR="009133F0" w:rsidRPr="002F4AA7" w:rsidTr="009133F0">
        <w:trPr>
          <w:trHeight w:val="315"/>
        </w:trPr>
        <w:tc>
          <w:tcPr>
            <w:tcW w:w="1613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72B60" w:rsidRPr="002F4AA7" w:rsidTr="00B81B80">
        <w:trPr>
          <w:gridAfter w:val="1"/>
          <w:wAfter w:w="376" w:type="dxa"/>
          <w:trHeight w:val="360"/>
        </w:trPr>
        <w:tc>
          <w:tcPr>
            <w:tcW w:w="3847" w:type="dxa"/>
            <w:gridSpan w:val="5"/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15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Полное наименование организ</w:t>
            </w: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ации</w:t>
            </w:r>
          </w:p>
        </w:tc>
        <w:tc>
          <w:tcPr>
            <w:tcW w:w="210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72B60" w:rsidRPr="002F4AA7" w:rsidRDefault="00472B60" w:rsidP="00B81B80">
            <w:pPr>
              <w:spacing w:after="0" w:line="240" w:lineRule="auto"/>
              <w:ind w:firstLine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2B60" w:rsidRPr="002F4AA7" w:rsidTr="00B81B80">
        <w:trPr>
          <w:gridAfter w:val="2"/>
          <w:wAfter w:w="389" w:type="dxa"/>
          <w:trHeight w:val="360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tabs>
                <w:tab w:val="left" w:pos="5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360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2B60" w:rsidRPr="002F4AA7" w:rsidTr="00B81B80">
        <w:trPr>
          <w:gridAfter w:val="2"/>
          <w:wAfter w:w="389" w:type="dxa"/>
          <w:trHeight w:val="360"/>
        </w:trPr>
        <w:tc>
          <w:tcPr>
            <w:tcW w:w="6329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      Ф.И.О., должность и номер телефона (факса) руководителя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360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70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360"/>
        </w:trPr>
        <w:tc>
          <w:tcPr>
            <w:tcW w:w="96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2B60" w:rsidRPr="002F4AA7" w:rsidTr="00B81B80">
        <w:trPr>
          <w:gridAfter w:val="2"/>
          <w:wAfter w:w="389" w:type="dxa"/>
          <w:trHeight w:val="360"/>
        </w:trPr>
        <w:tc>
          <w:tcPr>
            <w:tcW w:w="9639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       Ф.И.О. и номер телефона (факса) ответственного за воинский учет и бронирование</w:t>
            </w:r>
          </w:p>
        </w:tc>
      </w:tr>
      <w:tr w:rsidR="00472B60" w:rsidRPr="002F4AA7" w:rsidTr="00B81B80">
        <w:trPr>
          <w:gridAfter w:val="2"/>
          <w:wAfter w:w="389" w:type="dxa"/>
          <w:trHeight w:val="360"/>
        </w:trPr>
        <w:tc>
          <w:tcPr>
            <w:tcW w:w="9639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360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2B60" w:rsidRPr="002F4AA7" w:rsidTr="00B81B80">
        <w:trPr>
          <w:gridAfter w:val="2"/>
          <w:wAfter w:w="389" w:type="dxa"/>
          <w:trHeight w:val="360"/>
        </w:trPr>
        <w:tc>
          <w:tcPr>
            <w:tcW w:w="4604" w:type="dxa"/>
            <w:gridSpan w:val="8"/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       Дата и место регистрации (перерегистрации)</w:t>
            </w:r>
          </w:p>
        </w:tc>
        <w:tc>
          <w:tcPr>
            <w:tcW w:w="50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99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</w:tc>
      </w:tr>
      <w:tr w:rsidR="00472B60" w:rsidRPr="002F4AA7" w:rsidTr="00B81B80">
        <w:trPr>
          <w:gridAfter w:val="2"/>
          <w:wAfter w:w="389" w:type="dxa"/>
          <w:trHeight w:val="360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B1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360"/>
        </w:trPr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       Юридический адрес</w:t>
            </w:r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360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2B60" w:rsidRPr="002F4AA7" w:rsidTr="00B81B80">
        <w:trPr>
          <w:gridAfter w:val="2"/>
          <w:wAfter w:w="389" w:type="dxa"/>
          <w:trHeight w:val="360"/>
        </w:trPr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       Фактический адрес</w:t>
            </w:r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360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2B60" w:rsidRPr="002F4AA7" w:rsidTr="00B81B80">
        <w:trPr>
          <w:gridAfter w:val="2"/>
          <w:wAfter w:w="389" w:type="dxa"/>
          <w:trHeight w:val="360"/>
        </w:trPr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       Почтовый адрес</w:t>
            </w:r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E6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360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2B60" w:rsidRPr="002F4AA7" w:rsidTr="00B81B80">
        <w:trPr>
          <w:gridAfter w:val="2"/>
          <w:wAfter w:w="389" w:type="dxa"/>
          <w:trHeight w:val="360"/>
        </w:trPr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       Вышестоящая организация</w:t>
            </w:r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6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315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2B60" w:rsidRPr="002F4AA7" w:rsidTr="00B81B80">
        <w:trPr>
          <w:gridAfter w:val="2"/>
          <w:wAfter w:w="389" w:type="dxa"/>
          <w:trHeight w:val="255"/>
        </w:trPr>
        <w:tc>
          <w:tcPr>
            <w:tcW w:w="63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       Основные коды организации: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33F0" w:rsidRPr="002F4AA7" w:rsidTr="00B81B80">
        <w:trPr>
          <w:gridAfter w:val="2"/>
          <w:wAfter w:w="389" w:type="dxa"/>
          <w:trHeight w:val="378"/>
        </w:trPr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обозначение</w:t>
            </w:r>
          </w:p>
        </w:tc>
      </w:tr>
      <w:tr w:rsidR="00472B60" w:rsidRPr="002F4AA7" w:rsidTr="00B81B80">
        <w:trPr>
          <w:gridAfter w:val="2"/>
          <w:wAfter w:w="389" w:type="dxa"/>
          <w:trHeight w:val="525"/>
        </w:trPr>
        <w:tc>
          <w:tcPr>
            <w:tcW w:w="6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номер налогоплательщика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525"/>
        </w:trPr>
        <w:tc>
          <w:tcPr>
            <w:tcW w:w="6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525"/>
        </w:trPr>
        <w:tc>
          <w:tcPr>
            <w:tcW w:w="6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69275F" w:rsidP="00692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муниципального образования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69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</w:t>
            </w:r>
            <w:r w:rsidR="0069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495"/>
        </w:trPr>
        <w:tc>
          <w:tcPr>
            <w:tcW w:w="6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330"/>
        </w:trPr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ОКОПФ</w:t>
            </w:r>
          </w:p>
        </w:tc>
        <w:tc>
          <w:tcPr>
            <w:tcW w:w="22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E6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250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(текстовая расшифровка)</w:t>
            </w: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327"/>
        </w:trPr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3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72B60" w:rsidRPr="002F4AA7" w:rsidRDefault="00472B60" w:rsidP="007947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ОКФС</w:t>
            </w:r>
          </w:p>
        </w:tc>
        <w:tc>
          <w:tcPr>
            <w:tcW w:w="22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275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79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(текстовая расшифровка)</w:t>
            </w: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363"/>
        </w:trPr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794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код ОКВЭД</w:t>
            </w:r>
          </w:p>
        </w:tc>
        <w:tc>
          <w:tcPr>
            <w:tcW w:w="3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79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22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32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269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(текстовая расшифровка)</w:t>
            </w: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B60" w:rsidRPr="002F4AA7" w:rsidRDefault="00472B60" w:rsidP="00D6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0" w:rsidRPr="002F4AA7" w:rsidTr="00B81B80">
        <w:trPr>
          <w:gridAfter w:val="2"/>
          <w:wAfter w:w="389" w:type="dxa"/>
          <w:trHeight w:val="61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94709" w:rsidRDefault="00472B60" w:rsidP="0079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Неосновные коды ОКВЭД </w:t>
            </w:r>
          </w:p>
          <w:p w:rsidR="00472B60" w:rsidRPr="002F4AA7" w:rsidRDefault="00472B60" w:rsidP="0079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(цифровое обозначение)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2B60" w:rsidRPr="002F4AA7" w:rsidRDefault="00472B60" w:rsidP="008E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6CD2" w:rsidRDefault="00D06CD2"/>
    <w:tbl>
      <w:tblPr>
        <w:tblW w:w="9595" w:type="dxa"/>
        <w:tblInd w:w="436" w:type="dxa"/>
        <w:shd w:val="clear" w:color="auto" w:fill="FFFFFF" w:themeFill="background1"/>
        <w:tblLook w:val="04A0"/>
      </w:tblPr>
      <w:tblGrid>
        <w:gridCol w:w="1007"/>
        <w:gridCol w:w="3681"/>
        <w:gridCol w:w="2581"/>
        <w:gridCol w:w="1310"/>
        <w:gridCol w:w="874"/>
        <w:gridCol w:w="142"/>
      </w:tblGrid>
      <w:tr w:rsidR="00924A8A" w:rsidRPr="00A02671" w:rsidTr="00B81B80">
        <w:trPr>
          <w:trHeight w:val="435"/>
        </w:trPr>
        <w:tc>
          <w:tcPr>
            <w:tcW w:w="7269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924A8A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A8A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A8A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315" w:rsidRDefault="00DD2315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315" w:rsidRDefault="00DD2315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10" w:type="dxa"/>
            <w:shd w:val="clear" w:color="auto" w:fill="FFFFFF" w:themeFill="background1"/>
            <w:noWrap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shd w:val="clear" w:color="auto" w:fill="FFFFFF" w:themeFill="background1"/>
            <w:noWrap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285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81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300"/>
        </w:trPr>
        <w:tc>
          <w:tcPr>
            <w:tcW w:w="468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581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30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10.1. Граждан, пребывающих в запасе 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300"/>
        </w:trPr>
        <w:tc>
          <w:tcPr>
            <w:tcW w:w="468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581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36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6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офицеров и генералов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36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6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прапорщиков, мичманов, 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36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6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сержантов и старшин,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 и матросов,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36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6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ограниченно </w:t>
            </w:r>
            <w:proofErr w:type="gramStart"/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годных</w:t>
            </w:r>
            <w:proofErr w:type="gramEnd"/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военной службе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36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6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абронирован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пребывающих в запасе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410B7A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36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6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раждан, пребывающих в запасе,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36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6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имеющих </w:t>
            </w:r>
            <w:proofErr w:type="spellStart"/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мобпредписания</w:t>
            </w:r>
            <w:proofErr w:type="spellEnd"/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36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6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10.4. Граждан, подлежащих призыву на военную службу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4A8A" w:rsidRPr="00A02671" w:rsidTr="00B81B80">
        <w:trPr>
          <w:trHeight w:val="36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6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</w:t>
            </w: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абронирован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пребывающих в запасе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4A8A" w:rsidRPr="00A02671" w:rsidTr="00B81B80">
        <w:trPr>
          <w:trHeight w:val="36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88" w:type="dxa"/>
            <w:gridSpan w:val="5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360"/>
        </w:trPr>
        <w:tc>
          <w:tcPr>
            <w:tcW w:w="7269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             Ведет ли организация бронирование (да, нет)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300"/>
        </w:trPr>
        <w:tc>
          <w:tcPr>
            <w:tcW w:w="9595" w:type="dxa"/>
            <w:gridSpan w:val="6"/>
            <w:shd w:val="clear" w:color="auto" w:fill="FFFFFF" w:themeFill="background1"/>
            <w:noWrap/>
            <w:vAlign w:val="bottom"/>
            <w:hideMark/>
          </w:tcPr>
          <w:p w:rsidR="00924A8A" w:rsidRDefault="00924A8A" w:rsidP="00A66EA7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A8A" w:rsidRPr="00A02671" w:rsidRDefault="00924A8A" w:rsidP="00825566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80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0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</w:t>
            </w:r>
            <w:r w:rsidR="00B80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экономической деятельности </w:t>
            </w:r>
            <w:r w:rsidR="00825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должности </w:t>
            </w:r>
          </w:p>
        </w:tc>
      </w:tr>
      <w:tr w:rsidR="00924A8A" w:rsidRPr="00A02671" w:rsidTr="00B81B80">
        <w:trPr>
          <w:trHeight w:val="300"/>
        </w:trPr>
        <w:tc>
          <w:tcPr>
            <w:tcW w:w="9595" w:type="dxa"/>
            <w:gridSpan w:val="6"/>
            <w:shd w:val="clear" w:color="auto" w:fill="FFFFFF" w:themeFill="background1"/>
            <w:noWrap/>
            <w:vAlign w:val="bottom"/>
            <w:hideMark/>
          </w:tcPr>
          <w:p w:rsidR="00924A8A" w:rsidRDefault="00924A8A" w:rsidP="00825566">
            <w:pPr>
              <w:spacing w:after="0" w:line="240" w:lineRule="auto"/>
              <w:ind w:right="-23" w:firstLine="8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825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Перечня должностей </w:t>
            </w:r>
            <w:r w:rsidR="00B0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профессий, по которым бронируются </w:t>
            </w:r>
          </w:p>
        </w:tc>
      </w:tr>
      <w:tr w:rsidR="00924A8A" w:rsidRPr="00A02671" w:rsidTr="00B81B80">
        <w:trPr>
          <w:trHeight w:val="300"/>
        </w:trPr>
        <w:tc>
          <w:tcPr>
            <w:tcW w:w="9595" w:type="dxa"/>
            <w:gridSpan w:val="6"/>
            <w:shd w:val="clear" w:color="auto" w:fill="FFFFFF" w:themeFill="background1"/>
            <w:noWrap/>
            <w:vAlign w:val="bottom"/>
            <w:hideMark/>
          </w:tcPr>
          <w:p w:rsidR="00924A8A" w:rsidRDefault="00924A8A" w:rsidP="00A66EA7">
            <w:pPr>
              <w:spacing w:after="0" w:line="240" w:lineRule="auto"/>
              <w:ind w:right="-23" w:firstLine="8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825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граждане, пребывающие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запасе</w:t>
            </w:r>
          </w:p>
        </w:tc>
      </w:tr>
      <w:tr w:rsidR="00924A8A" w:rsidRPr="00A02671" w:rsidTr="00BD08E5">
        <w:trPr>
          <w:trHeight w:val="36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36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6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924A8A" w:rsidRDefault="00924A8A" w:rsidP="00A66EA7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155"/>
        </w:trPr>
        <w:tc>
          <w:tcPr>
            <w:tcW w:w="7269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ind w:right="-2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C0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0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сфере </w:t>
            </w:r>
            <w:proofErr w:type="gramStart"/>
            <w:r w:rsidRPr="00C0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proofErr w:type="gramEnd"/>
            <w:r w:rsidRPr="00C0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какого органа государственной власти находится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Default="00924A8A" w:rsidP="00924A8A">
            <w:pPr>
              <w:shd w:val="clear" w:color="auto" w:fill="FFFFFF" w:themeFill="background1"/>
              <w:spacing w:after="0" w:line="240" w:lineRule="auto"/>
              <w:ind w:hanging="3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924A8A" w:rsidRPr="00A02671" w:rsidTr="00B81B80">
        <w:trPr>
          <w:trHeight w:val="30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88" w:type="dxa"/>
            <w:gridSpan w:val="5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300"/>
        </w:trPr>
        <w:tc>
          <w:tcPr>
            <w:tcW w:w="7269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924A8A" w:rsidRDefault="00924A8A" w:rsidP="00A66EA7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Входит в орган управления государственной власти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24A8A" w:rsidRPr="00A02671" w:rsidRDefault="00924A8A" w:rsidP="00A66EA7">
            <w:pPr>
              <w:tabs>
                <w:tab w:val="left" w:pos="840"/>
              </w:tabs>
              <w:spacing w:after="0" w:line="240" w:lineRule="auto"/>
              <w:ind w:firstLine="8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 местного самоуправления (да, </w:t>
            </w: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4A8A" w:rsidRPr="00A02671" w:rsidRDefault="00924A8A" w:rsidP="00924A8A">
            <w:pPr>
              <w:spacing w:after="0" w:line="240" w:lineRule="auto"/>
              <w:ind w:left="-4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924A8A" w:rsidRPr="00A02671" w:rsidTr="00B81B80">
        <w:trPr>
          <w:trHeight w:val="36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26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4A8A" w:rsidRPr="00A02671" w:rsidTr="00B81B80">
        <w:trPr>
          <w:trHeight w:val="36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4A8A" w:rsidRPr="00A02671" w:rsidTr="00B81B80">
        <w:trPr>
          <w:gridAfter w:val="1"/>
          <w:wAfter w:w="142" w:type="dxa"/>
          <w:trHeight w:val="36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A8A" w:rsidRPr="00A02671" w:rsidTr="00B81B80">
        <w:trPr>
          <w:trHeight w:val="360"/>
        </w:trPr>
        <w:tc>
          <w:tcPr>
            <w:tcW w:w="1007" w:type="dxa"/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A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8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4A8A" w:rsidRPr="00A02671" w:rsidRDefault="00924A8A" w:rsidP="00B8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1B80" w:rsidRDefault="00B81B80" w:rsidP="00924A8A">
      <w:pPr>
        <w:spacing w:after="0" w:line="240" w:lineRule="auto"/>
        <w:ind w:firstLine="425"/>
      </w:pPr>
    </w:p>
    <w:p w:rsidR="00924A8A" w:rsidRDefault="00B81B80" w:rsidP="00924A8A">
      <w:pPr>
        <w:spacing w:after="0" w:line="240" w:lineRule="auto"/>
        <w:ind w:firstLine="425"/>
      </w:pPr>
      <w:r>
        <w:t>______________________</w:t>
      </w:r>
      <w:r w:rsidR="00924A8A">
        <w:t xml:space="preserve">                    </w:t>
      </w:r>
      <w:r>
        <w:t xml:space="preserve"> </w:t>
      </w:r>
      <w:r w:rsidR="00924A8A">
        <w:t xml:space="preserve">   _____________</w:t>
      </w:r>
      <w:r>
        <w:t>_______                           _____________________</w:t>
      </w:r>
    </w:p>
    <w:p w:rsidR="00924A8A" w:rsidRDefault="00B81B80" w:rsidP="00924A8A">
      <w:pPr>
        <w:spacing w:after="0" w:line="240" w:lineRule="auto"/>
        <w:ind w:firstLine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24A8A">
        <w:rPr>
          <w:rFonts w:ascii="Times New Roman" w:hAnsi="Times New Roman" w:cs="Times New Roman"/>
          <w:sz w:val="18"/>
          <w:szCs w:val="18"/>
        </w:rPr>
        <w:t xml:space="preserve"> </w:t>
      </w:r>
      <w:r w:rsidR="00924A8A" w:rsidRPr="00E025C7">
        <w:rPr>
          <w:rFonts w:ascii="Times New Roman" w:hAnsi="Times New Roman" w:cs="Times New Roman"/>
          <w:sz w:val="18"/>
          <w:szCs w:val="18"/>
        </w:rPr>
        <w:t>(руководитель организации)</w:t>
      </w:r>
      <w:r w:rsidR="00924A8A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924A8A">
        <w:rPr>
          <w:rFonts w:ascii="Times New Roman" w:hAnsi="Times New Roman" w:cs="Times New Roman"/>
          <w:sz w:val="18"/>
          <w:szCs w:val="18"/>
        </w:rPr>
        <w:t xml:space="preserve"> (подпись)                                                       (инициалы, фамилия)</w:t>
      </w:r>
    </w:p>
    <w:p w:rsidR="00924A8A" w:rsidRDefault="00924A8A" w:rsidP="00924A8A">
      <w:pPr>
        <w:spacing w:after="0" w:line="240" w:lineRule="auto"/>
        <w:ind w:firstLine="425"/>
        <w:rPr>
          <w:rFonts w:ascii="Times New Roman" w:hAnsi="Times New Roman" w:cs="Times New Roman"/>
          <w:sz w:val="18"/>
          <w:szCs w:val="18"/>
        </w:rPr>
      </w:pPr>
    </w:p>
    <w:p w:rsidR="00924A8A" w:rsidRDefault="00924A8A" w:rsidP="00924A8A">
      <w:pPr>
        <w:spacing w:after="0" w:line="240" w:lineRule="auto"/>
        <w:ind w:firstLine="425"/>
        <w:rPr>
          <w:rFonts w:ascii="Times New Roman" w:hAnsi="Times New Roman" w:cs="Times New Roman"/>
          <w:sz w:val="18"/>
          <w:szCs w:val="18"/>
        </w:rPr>
      </w:pPr>
    </w:p>
    <w:p w:rsidR="00924A8A" w:rsidRPr="004D3625" w:rsidRDefault="00924A8A" w:rsidP="00924A8A">
      <w:pPr>
        <w:spacing w:after="0"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4D3625">
        <w:rPr>
          <w:rFonts w:ascii="Times New Roman" w:hAnsi="Times New Roman" w:cs="Times New Roman"/>
          <w:sz w:val="20"/>
          <w:szCs w:val="20"/>
        </w:rPr>
        <w:t>М.П.</w:t>
      </w:r>
    </w:p>
    <w:p w:rsidR="00924A8A" w:rsidRDefault="00924A8A" w:rsidP="00924A8A">
      <w:pPr>
        <w:spacing w:after="0" w:line="240" w:lineRule="auto"/>
        <w:ind w:firstLine="425"/>
        <w:rPr>
          <w:rFonts w:ascii="Times New Roman" w:hAnsi="Times New Roman" w:cs="Times New Roman"/>
          <w:sz w:val="18"/>
          <w:szCs w:val="18"/>
        </w:rPr>
      </w:pPr>
    </w:p>
    <w:p w:rsidR="00924A8A" w:rsidRDefault="00924A8A" w:rsidP="00924A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4A8A" w:rsidRDefault="00924A8A" w:rsidP="00924A8A">
      <w:pPr>
        <w:spacing w:after="0" w:line="240" w:lineRule="auto"/>
        <w:ind w:firstLine="425"/>
        <w:rPr>
          <w:rFonts w:ascii="Times New Roman" w:hAnsi="Times New Roman" w:cs="Times New Roman"/>
          <w:sz w:val="18"/>
          <w:szCs w:val="18"/>
        </w:rPr>
      </w:pPr>
    </w:p>
    <w:p w:rsidR="00924A8A" w:rsidRDefault="00924A8A" w:rsidP="00924A8A">
      <w:pPr>
        <w:spacing w:after="0" w:line="240" w:lineRule="auto"/>
        <w:ind w:firstLine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″______″ ________________ 20_______г.</w:t>
      </w:r>
    </w:p>
    <w:p w:rsidR="00924A8A" w:rsidRDefault="00924A8A" w:rsidP="00924A8A">
      <w:pPr>
        <w:spacing w:after="0" w:line="240" w:lineRule="auto"/>
        <w:ind w:firstLine="425"/>
        <w:rPr>
          <w:rFonts w:ascii="Times New Roman" w:hAnsi="Times New Roman" w:cs="Times New Roman"/>
          <w:sz w:val="18"/>
          <w:szCs w:val="18"/>
        </w:rPr>
      </w:pPr>
    </w:p>
    <w:p w:rsidR="00924A8A" w:rsidRDefault="00924A8A" w:rsidP="00924A8A">
      <w:pPr>
        <w:spacing w:after="0" w:line="240" w:lineRule="auto"/>
        <w:ind w:firstLine="425"/>
        <w:rPr>
          <w:rFonts w:ascii="Times New Roman" w:hAnsi="Times New Roman" w:cs="Times New Roman"/>
          <w:sz w:val="18"/>
          <w:szCs w:val="18"/>
        </w:rPr>
      </w:pPr>
    </w:p>
    <w:p w:rsidR="00924A8A" w:rsidRDefault="00924A8A" w:rsidP="00924A8A">
      <w:pPr>
        <w:spacing w:after="0" w:line="240" w:lineRule="auto"/>
        <w:ind w:firstLine="425"/>
        <w:rPr>
          <w:rFonts w:ascii="Times New Roman" w:hAnsi="Times New Roman" w:cs="Times New Roman"/>
          <w:sz w:val="18"/>
          <w:szCs w:val="18"/>
        </w:rPr>
      </w:pPr>
    </w:p>
    <w:p w:rsidR="00924A8A" w:rsidRDefault="00924A8A" w:rsidP="00924A8A">
      <w:pPr>
        <w:spacing w:after="0" w:line="240" w:lineRule="auto"/>
        <w:ind w:firstLine="425"/>
        <w:rPr>
          <w:rFonts w:ascii="Times New Roman" w:hAnsi="Times New Roman" w:cs="Times New Roman"/>
          <w:sz w:val="18"/>
          <w:szCs w:val="18"/>
        </w:rPr>
      </w:pPr>
    </w:p>
    <w:p w:rsidR="00924A8A" w:rsidRDefault="00924A8A" w:rsidP="00924A8A">
      <w:pPr>
        <w:spacing w:after="0" w:line="240" w:lineRule="auto"/>
        <w:ind w:firstLine="425"/>
        <w:rPr>
          <w:rFonts w:ascii="Times New Roman" w:hAnsi="Times New Roman" w:cs="Times New Roman"/>
          <w:sz w:val="18"/>
          <w:szCs w:val="18"/>
        </w:rPr>
      </w:pPr>
    </w:p>
    <w:p w:rsidR="00924A8A" w:rsidRDefault="00924A8A" w:rsidP="00924A8A">
      <w:pPr>
        <w:spacing w:after="0" w:line="240" w:lineRule="auto"/>
        <w:ind w:firstLine="425"/>
        <w:rPr>
          <w:rFonts w:ascii="Times New Roman" w:hAnsi="Times New Roman" w:cs="Times New Roman"/>
          <w:sz w:val="18"/>
          <w:szCs w:val="18"/>
        </w:rPr>
      </w:pPr>
    </w:p>
    <w:p w:rsidR="00B81B80" w:rsidRDefault="00924A8A" w:rsidP="00B81B80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E025C7">
        <w:rPr>
          <w:rFonts w:ascii="Times New Roman" w:hAnsi="Times New Roman" w:cs="Times New Roman"/>
          <w:sz w:val="20"/>
          <w:szCs w:val="20"/>
        </w:rPr>
        <w:t>Отметка о снятии с учета (ликвидации организации)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</w:t>
      </w:r>
      <w:r w:rsidR="00B81B80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B81B80" w:rsidRPr="00B81B80" w:rsidRDefault="00B81B80" w:rsidP="00B81B80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924A8A" w:rsidRDefault="00924A8A" w:rsidP="00924A8A">
      <w:pPr>
        <w:spacing w:after="0" w:line="240" w:lineRule="auto"/>
        <w:ind w:firstLine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  <w:r w:rsidR="00B81B80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924A8A" w:rsidRPr="00E025C7" w:rsidRDefault="00924A8A" w:rsidP="00924A8A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(заполняется в районной комиссии)</w:t>
      </w:r>
    </w:p>
    <w:p w:rsidR="00924A8A" w:rsidRDefault="00924A8A" w:rsidP="00924A8A">
      <w:pPr>
        <w:ind w:firstLine="284"/>
      </w:pPr>
    </w:p>
    <w:sectPr w:rsidR="00924A8A" w:rsidSect="00B81B80">
      <w:pgSz w:w="11906" w:h="16838"/>
      <w:pgMar w:top="425" w:right="1133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F33679"/>
    <w:rsid w:val="000E5FCB"/>
    <w:rsid w:val="001421ED"/>
    <w:rsid w:val="0022788E"/>
    <w:rsid w:val="00260A7B"/>
    <w:rsid w:val="002C270A"/>
    <w:rsid w:val="00327400"/>
    <w:rsid w:val="003733ED"/>
    <w:rsid w:val="00440D88"/>
    <w:rsid w:val="00472B60"/>
    <w:rsid w:val="00501E93"/>
    <w:rsid w:val="0056681B"/>
    <w:rsid w:val="00676CF7"/>
    <w:rsid w:val="0069275F"/>
    <w:rsid w:val="006B334F"/>
    <w:rsid w:val="00700ED9"/>
    <w:rsid w:val="00794709"/>
    <w:rsid w:val="007A0021"/>
    <w:rsid w:val="007B7B33"/>
    <w:rsid w:val="00825566"/>
    <w:rsid w:val="008C7F1A"/>
    <w:rsid w:val="008D69F0"/>
    <w:rsid w:val="008E1C0D"/>
    <w:rsid w:val="009133F0"/>
    <w:rsid w:val="00924A8A"/>
    <w:rsid w:val="009649F2"/>
    <w:rsid w:val="00993B4A"/>
    <w:rsid w:val="00A94798"/>
    <w:rsid w:val="00B00F5A"/>
    <w:rsid w:val="00B14ABC"/>
    <w:rsid w:val="00B4059B"/>
    <w:rsid w:val="00B51F73"/>
    <w:rsid w:val="00B8010B"/>
    <w:rsid w:val="00B81B80"/>
    <w:rsid w:val="00BD08E5"/>
    <w:rsid w:val="00CA678F"/>
    <w:rsid w:val="00D06CD2"/>
    <w:rsid w:val="00DD2315"/>
    <w:rsid w:val="00E64E82"/>
    <w:rsid w:val="00E81CCA"/>
    <w:rsid w:val="00F20AF4"/>
    <w:rsid w:val="00F33679"/>
    <w:rsid w:val="00F914D9"/>
    <w:rsid w:val="00FA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30</cp:revision>
  <cp:lastPrinted>2016-10-18T08:59:00Z</cp:lastPrinted>
  <dcterms:created xsi:type="dcterms:W3CDTF">2015-05-14T09:40:00Z</dcterms:created>
  <dcterms:modified xsi:type="dcterms:W3CDTF">2021-09-21T11:09:00Z</dcterms:modified>
</cp:coreProperties>
</file>