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7618" w14:textId="77777777" w:rsidR="00914C96" w:rsidRDefault="00EC73D3" w:rsidP="00914C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3D3">
        <w:rPr>
          <w:rFonts w:ascii="Times New Roman" w:hAnsi="Times New Roman" w:cs="Times New Roman"/>
          <w:b/>
          <w:bCs/>
          <w:sz w:val="28"/>
          <w:szCs w:val="28"/>
        </w:rPr>
        <w:t>Вопросы для самоконтроля</w:t>
      </w:r>
    </w:p>
    <w:p w14:paraId="5A84EE58" w14:textId="1967F5BC" w:rsidR="00914C96" w:rsidRPr="00BB6EDE" w:rsidRDefault="00914C96" w:rsidP="00BB6EDE">
      <w:pPr>
        <w:pStyle w:val="a3"/>
        <w:numPr>
          <w:ilvl w:val="0"/>
          <w:numId w:val="2"/>
        </w:numPr>
        <w:tabs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DE">
        <w:rPr>
          <w:rFonts w:ascii="Times New Roman" w:hAnsi="Times New Roman" w:cs="Times New Roman"/>
          <w:sz w:val="28"/>
          <w:szCs w:val="28"/>
        </w:rPr>
        <w:t>Дайте определения следующим понятиям: б</w:t>
      </w:r>
      <w:r w:rsidRPr="00BB6EDE">
        <w:rPr>
          <w:rFonts w:ascii="Times New Roman" w:hAnsi="Times New Roman" w:cs="Times New Roman"/>
          <w:sz w:val="28"/>
          <w:szCs w:val="28"/>
        </w:rPr>
        <w:t>езопасность личности</w:t>
      </w:r>
      <w:r w:rsidRPr="00BB6EDE">
        <w:rPr>
          <w:rFonts w:ascii="Times New Roman" w:hAnsi="Times New Roman" w:cs="Times New Roman"/>
          <w:sz w:val="28"/>
          <w:szCs w:val="28"/>
        </w:rPr>
        <w:t>, н</w:t>
      </w:r>
      <w:r w:rsidRPr="00BB6EDE">
        <w:rPr>
          <w:rFonts w:ascii="Times New Roman" w:hAnsi="Times New Roman" w:cs="Times New Roman"/>
          <w:sz w:val="28"/>
          <w:szCs w:val="28"/>
        </w:rPr>
        <w:t>едееспособность</w:t>
      </w:r>
      <w:r w:rsidRPr="00BB6EDE">
        <w:rPr>
          <w:rFonts w:ascii="Times New Roman" w:hAnsi="Times New Roman" w:cs="Times New Roman"/>
          <w:sz w:val="28"/>
          <w:szCs w:val="28"/>
        </w:rPr>
        <w:t>, и</w:t>
      </w:r>
      <w:r w:rsidRPr="00BB6EDE">
        <w:rPr>
          <w:rFonts w:ascii="Times New Roman" w:hAnsi="Times New Roman" w:cs="Times New Roman"/>
          <w:sz w:val="28"/>
          <w:szCs w:val="28"/>
        </w:rPr>
        <w:t>нвалид</w:t>
      </w:r>
      <w:r w:rsidRPr="00BB6EDE">
        <w:rPr>
          <w:rFonts w:ascii="Times New Roman" w:hAnsi="Times New Roman" w:cs="Times New Roman"/>
          <w:sz w:val="28"/>
          <w:szCs w:val="28"/>
        </w:rPr>
        <w:t>, и</w:t>
      </w:r>
      <w:r w:rsidRPr="00BB6EDE">
        <w:rPr>
          <w:rFonts w:ascii="Times New Roman" w:hAnsi="Times New Roman" w:cs="Times New Roman"/>
          <w:sz w:val="28"/>
          <w:szCs w:val="28"/>
        </w:rPr>
        <w:t>нвалидность</w:t>
      </w:r>
      <w:r w:rsidRPr="00BB6EDE">
        <w:rPr>
          <w:rFonts w:ascii="Times New Roman" w:hAnsi="Times New Roman" w:cs="Times New Roman"/>
          <w:sz w:val="28"/>
          <w:szCs w:val="28"/>
        </w:rPr>
        <w:t>, с</w:t>
      </w:r>
      <w:r w:rsidRPr="00BB6EDE">
        <w:rPr>
          <w:rFonts w:ascii="Times New Roman" w:hAnsi="Times New Roman" w:cs="Times New Roman"/>
          <w:sz w:val="28"/>
          <w:szCs w:val="28"/>
        </w:rPr>
        <w:t>оциальная реабилитация инвалидов</w:t>
      </w:r>
      <w:r w:rsidRPr="00BB6EDE">
        <w:rPr>
          <w:rFonts w:ascii="Times New Roman" w:hAnsi="Times New Roman" w:cs="Times New Roman"/>
          <w:sz w:val="28"/>
          <w:szCs w:val="28"/>
        </w:rPr>
        <w:t>, с</w:t>
      </w:r>
      <w:r w:rsidRPr="00BB6EDE">
        <w:rPr>
          <w:rFonts w:ascii="Times New Roman" w:hAnsi="Times New Roman" w:cs="Times New Roman"/>
          <w:sz w:val="28"/>
          <w:szCs w:val="28"/>
        </w:rPr>
        <w:t>оциально-бытовая реабилитация</w:t>
      </w:r>
      <w:r w:rsidRPr="00BB6EDE">
        <w:rPr>
          <w:rFonts w:ascii="Times New Roman" w:hAnsi="Times New Roman" w:cs="Times New Roman"/>
          <w:sz w:val="28"/>
          <w:szCs w:val="28"/>
        </w:rPr>
        <w:t>.</w:t>
      </w:r>
    </w:p>
    <w:p w14:paraId="2F971313" w14:textId="49B2649C" w:rsidR="00914C96" w:rsidRPr="00BB6EDE" w:rsidRDefault="00914C96" w:rsidP="00BB6E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DE">
        <w:rPr>
          <w:rFonts w:ascii="Times New Roman" w:hAnsi="Times New Roman" w:cs="Times New Roman"/>
          <w:sz w:val="28"/>
          <w:szCs w:val="28"/>
        </w:rPr>
        <w:t>Обозначьте основные аспекты о</w:t>
      </w:r>
      <w:r w:rsidRPr="00BB6EDE">
        <w:rPr>
          <w:rFonts w:ascii="Times New Roman" w:hAnsi="Times New Roman" w:cs="Times New Roman"/>
          <w:sz w:val="28"/>
          <w:szCs w:val="28"/>
        </w:rPr>
        <w:t>рганизаци</w:t>
      </w:r>
      <w:r w:rsidRPr="00BB6EDE">
        <w:rPr>
          <w:rFonts w:ascii="Times New Roman" w:hAnsi="Times New Roman" w:cs="Times New Roman"/>
          <w:sz w:val="28"/>
          <w:szCs w:val="28"/>
        </w:rPr>
        <w:t xml:space="preserve">и безопасности жилища </w:t>
      </w:r>
      <w:r w:rsidRPr="00BB6EDE">
        <w:rPr>
          <w:rFonts w:ascii="Times New Roman" w:hAnsi="Times New Roman" w:cs="Times New Roman"/>
          <w:sz w:val="28"/>
          <w:szCs w:val="28"/>
        </w:rPr>
        <w:t>и окружающей среды</w:t>
      </w:r>
      <w:r w:rsidRPr="00BB6EDE">
        <w:rPr>
          <w:rFonts w:ascii="Times New Roman" w:hAnsi="Times New Roman" w:cs="Times New Roman"/>
          <w:sz w:val="28"/>
          <w:szCs w:val="28"/>
        </w:rPr>
        <w:t xml:space="preserve"> в </w:t>
      </w:r>
      <w:r w:rsidR="0068165A" w:rsidRPr="00BB6EDE">
        <w:rPr>
          <w:rFonts w:ascii="Times New Roman" w:hAnsi="Times New Roman" w:cs="Times New Roman"/>
          <w:sz w:val="28"/>
          <w:szCs w:val="28"/>
        </w:rPr>
        <w:t>контексте социально</w:t>
      </w:r>
      <w:r w:rsidRPr="00BB6EDE">
        <w:rPr>
          <w:rFonts w:ascii="Times New Roman" w:hAnsi="Times New Roman" w:cs="Times New Roman"/>
          <w:sz w:val="28"/>
          <w:szCs w:val="28"/>
        </w:rPr>
        <w:t>-бытовой реабилитации инвалидов с поражением опорно-двигательного аппарата среди недееспособных и не полностью дееспособных граждан</w:t>
      </w:r>
      <w:r w:rsidR="0068165A">
        <w:rPr>
          <w:rFonts w:ascii="Times New Roman" w:hAnsi="Times New Roman" w:cs="Times New Roman"/>
          <w:sz w:val="28"/>
          <w:szCs w:val="28"/>
        </w:rPr>
        <w:t>.</w:t>
      </w:r>
    </w:p>
    <w:p w14:paraId="2018A318" w14:textId="5BCA8E23" w:rsidR="00914C96" w:rsidRPr="00BB6EDE" w:rsidRDefault="00914C96" w:rsidP="00BB6E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DE">
        <w:rPr>
          <w:rFonts w:ascii="Times New Roman" w:hAnsi="Times New Roman" w:cs="Times New Roman"/>
          <w:sz w:val="28"/>
          <w:szCs w:val="28"/>
        </w:rPr>
        <w:t xml:space="preserve">Назовите основные аспекты организации безопасности жилища и окружающей среды в контексте </w:t>
      </w:r>
      <w:r w:rsidRPr="00BB6EDE">
        <w:rPr>
          <w:rFonts w:ascii="Times New Roman" w:hAnsi="Times New Roman" w:cs="Times New Roman"/>
          <w:sz w:val="28"/>
          <w:szCs w:val="28"/>
        </w:rPr>
        <w:t>социально-бытовой и социально-средовой реабилитации инвалидов с нарушениями слуха среди недееспособных и не полностью дееспособных граждан</w:t>
      </w:r>
      <w:r w:rsidR="0068165A">
        <w:rPr>
          <w:rFonts w:ascii="Times New Roman" w:hAnsi="Times New Roman" w:cs="Times New Roman"/>
          <w:sz w:val="28"/>
          <w:szCs w:val="28"/>
        </w:rPr>
        <w:t>.</w:t>
      </w:r>
    </w:p>
    <w:p w14:paraId="648A6C11" w14:textId="04BBA9EA" w:rsidR="00914C96" w:rsidRPr="00BB6EDE" w:rsidRDefault="00914C96" w:rsidP="00BB6E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DE">
        <w:rPr>
          <w:rFonts w:ascii="Times New Roman" w:hAnsi="Times New Roman" w:cs="Times New Roman"/>
          <w:sz w:val="28"/>
          <w:szCs w:val="28"/>
        </w:rPr>
        <w:t xml:space="preserve">Обозначьте </w:t>
      </w:r>
      <w:r w:rsidRPr="00BB6EDE">
        <w:rPr>
          <w:rFonts w:ascii="Times New Roman" w:hAnsi="Times New Roman" w:cs="Times New Roman"/>
          <w:sz w:val="28"/>
          <w:szCs w:val="28"/>
        </w:rPr>
        <w:t>основные аспекты организации безопасности жилища и окружающей среды</w:t>
      </w:r>
      <w:r w:rsidRPr="00BB6EDE">
        <w:rPr>
          <w:rFonts w:ascii="Times New Roman" w:hAnsi="Times New Roman" w:cs="Times New Roman"/>
          <w:sz w:val="28"/>
          <w:szCs w:val="28"/>
        </w:rPr>
        <w:t xml:space="preserve"> в контексте </w:t>
      </w:r>
      <w:r w:rsidRPr="00BB6EDE">
        <w:rPr>
          <w:rFonts w:ascii="Times New Roman" w:hAnsi="Times New Roman" w:cs="Times New Roman"/>
          <w:sz w:val="28"/>
          <w:szCs w:val="28"/>
        </w:rPr>
        <w:t>социально-бытовой и социально-средовой реабилитации инвалидов с нарушениями зрения среди недееспособных и не полностью дееспособных граждан</w:t>
      </w:r>
      <w:r w:rsidR="0068165A">
        <w:rPr>
          <w:rFonts w:ascii="Times New Roman" w:hAnsi="Times New Roman" w:cs="Times New Roman"/>
          <w:sz w:val="28"/>
          <w:szCs w:val="28"/>
        </w:rPr>
        <w:t>.</w:t>
      </w:r>
    </w:p>
    <w:p w14:paraId="7F555314" w14:textId="2E721747" w:rsidR="00914C96" w:rsidRPr="00BB6EDE" w:rsidRDefault="00914C96" w:rsidP="00BB6E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DE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Pr="00BB6EDE">
        <w:rPr>
          <w:rFonts w:ascii="Times New Roman" w:hAnsi="Times New Roman" w:cs="Times New Roman"/>
          <w:sz w:val="28"/>
          <w:szCs w:val="28"/>
        </w:rPr>
        <w:t>основные аспекты организации безопасности</w:t>
      </w:r>
      <w:r w:rsidRPr="00BB6EDE">
        <w:rPr>
          <w:rFonts w:ascii="Times New Roman" w:hAnsi="Times New Roman" w:cs="Times New Roman"/>
          <w:sz w:val="28"/>
          <w:szCs w:val="28"/>
        </w:rPr>
        <w:t xml:space="preserve"> </w:t>
      </w:r>
      <w:r w:rsidRPr="00BB6EDE">
        <w:rPr>
          <w:rFonts w:ascii="Times New Roman" w:hAnsi="Times New Roman" w:cs="Times New Roman"/>
          <w:sz w:val="28"/>
          <w:szCs w:val="28"/>
        </w:rPr>
        <w:t>инвалидов с психическими нарушениями и интеллектуальной недостаточностью среди недееспособных и не полностью дееспособных граждан</w:t>
      </w:r>
      <w:r w:rsidR="0068165A">
        <w:rPr>
          <w:rFonts w:ascii="Times New Roman" w:hAnsi="Times New Roman" w:cs="Times New Roman"/>
          <w:sz w:val="28"/>
          <w:szCs w:val="28"/>
        </w:rPr>
        <w:t>.</w:t>
      </w:r>
      <w:r w:rsidR="00BB6EDE" w:rsidRPr="00BB6E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EB6389" w14:textId="4EFE6016" w:rsidR="00BB6EDE" w:rsidRPr="00BB6EDE" w:rsidRDefault="00BB6EDE" w:rsidP="00BB6E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DE">
        <w:rPr>
          <w:rFonts w:ascii="Times New Roman" w:hAnsi="Times New Roman" w:cs="Times New Roman"/>
          <w:sz w:val="28"/>
          <w:szCs w:val="28"/>
        </w:rPr>
        <w:t>Как производятся п</w:t>
      </w:r>
      <w:r w:rsidRPr="00BB6EDE">
        <w:rPr>
          <w:rFonts w:ascii="Times New Roman" w:hAnsi="Times New Roman" w:cs="Times New Roman"/>
          <w:sz w:val="28"/>
          <w:szCs w:val="28"/>
        </w:rPr>
        <w:t>роверки в виде посещения подопечного органом опеки и попечительства</w:t>
      </w:r>
      <w:r w:rsidRPr="00BB6EDE">
        <w:rPr>
          <w:rFonts w:ascii="Times New Roman" w:hAnsi="Times New Roman" w:cs="Times New Roman"/>
          <w:sz w:val="28"/>
          <w:szCs w:val="28"/>
        </w:rPr>
        <w:t>?</w:t>
      </w:r>
    </w:p>
    <w:p w14:paraId="54295AB4" w14:textId="257E7D1C" w:rsidR="00BB6EDE" w:rsidRPr="00BB6EDE" w:rsidRDefault="00BB6EDE" w:rsidP="00BB6E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DE">
        <w:rPr>
          <w:rFonts w:ascii="Times New Roman" w:hAnsi="Times New Roman" w:cs="Times New Roman"/>
          <w:sz w:val="28"/>
          <w:szCs w:val="28"/>
        </w:rPr>
        <w:t>Что проверяют и оценивают органы</w:t>
      </w:r>
      <w:r w:rsidRPr="00BB6EDE">
        <w:rPr>
          <w:rFonts w:ascii="Times New Roman" w:hAnsi="Times New Roman" w:cs="Times New Roman"/>
          <w:sz w:val="28"/>
          <w:szCs w:val="28"/>
        </w:rPr>
        <w:t xml:space="preserve"> опеки и попечительства?</w:t>
      </w:r>
    </w:p>
    <w:p w14:paraId="0A66CAE2" w14:textId="1F757644" w:rsidR="00BB6EDE" w:rsidRPr="00BB6EDE" w:rsidRDefault="00BB6EDE" w:rsidP="00BB6E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DE">
        <w:rPr>
          <w:rFonts w:ascii="Times New Roman" w:hAnsi="Times New Roman" w:cs="Times New Roman"/>
          <w:sz w:val="28"/>
          <w:szCs w:val="28"/>
        </w:rPr>
        <w:t xml:space="preserve">Как часто </w:t>
      </w:r>
      <w:r w:rsidR="00C41C31" w:rsidRPr="00BB6EDE">
        <w:rPr>
          <w:rFonts w:ascii="Times New Roman" w:hAnsi="Times New Roman" w:cs="Times New Roman"/>
          <w:sz w:val="28"/>
          <w:szCs w:val="28"/>
        </w:rPr>
        <w:t>орган</w:t>
      </w:r>
      <w:r w:rsidR="00C41C31">
        <w:rPr>
          <w:rFonts w:ascii="Times New Roman" w:hAnsi="Times New Roman" w:cs="Times New Roman"/>
          <w:sz w:val="28"/>
          <w:szCs w:val="28"/>
        </w:rPr>
        <w:t>ы</w:t>
      </w:r>
      <w:r w:rsidR="00C41C31" w:rsidRPr="00BB6EDE">
        <w:rPr>
          <w:rFonts w:ascii="Times New Roman" w:hAnsi="Times New Roman" w:cs="Times New Roman"/>
          <w:sz w:val="28"/>
          <w:szCs w:val="28"/>
        </w:rPr>
        <w:t xml:space="preserve"> опеки и попечительства</w:t>
      </w:r>
      <w:r w:rsidR="00C41C31" w:rsidRPr="00BB6EDE">
        <w:rPr>
          <w:rFonts w:ascii="Times New Roman" w:hAnsi="Times New Roman" w:cs="Times New Roman"/>
          <w:sz w:val="28"/>
          <w:szCs w:val="28"/>
        </w:rPr>
        <w:t xml:space="preserve"> </w:t>
      </w:r>
      <w:r w:rsidRPr="00BB6EDE">
        <w:rPr>
          <w:rFonts w:ascii="Times New Roman" w:hAnsi="Times New Roman" w:cs="Times New Roman"/>
          <w:sz w:val="28"/>
          <w:szCs w:val="28"/>
        </w:rPr>
        <w:t>проводят проверки</w:t>
      </w:r>
      <w:r w:rsidRPr="00BB6EDE">
        <w:rPr>
          <w:rFonts w:ascii="Times New Roman" w:hAnsi="Times New Roman" w:cs="Times New Roman"/>
          <w:sz w:val="28"/>
          <w:szCs w:val="28"/>
        </w:rPr>
        <w:t xml:space="preserve"> условий жизни подопечного</w:t>
      </w:r>
      <w:r w:rsidRPr="00BB6EDE">
        <w:rPr>
          <w:rFonts w:ascii="Times New Roman" w:hAnsi="Times New Roman" w:cs="Times New Roman"/>
          <w:sz w:val="28"/>
          <w:szCs w:val="28"/>
        </w:rPr>
        <w:t>?</w:t>
      </w:r>
    </w:p>
    <w:p w14:paraId="25F111C4" w14:textId="0FB91738" w:rsidR="00BB6EDE" w:rsidRPr="00BB6EDE" w:rsidRDefault="00BB6EDE" w:rsidP="00BB6E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DE">
        <w:rPr>
          <w:rFonts w:ascii="Times New Roman" w:hAnsi="Times New Roman" w:cs="Times New Roman"/>
          <w:sz w:val="28"/>
          <w:szCs w:val="28"/>
        </w:rPr>
        <w:t>Кто несет о</w:t>
      </w:r>
      <w:r w:rsidRPr="00BB6EDE">
        <w:rPr>
          <w:rFonts w:ascii="Times New Roman" w:hAnsi="Times New Roman" w:cs="Times New Roman"/>
          <w:sz w:val="28"/>
          <w:szCs w:val="28"/>
        </w:rPr>
        <w:t>тветственность за вред, причиненный недееспособными и не полностью дееспособными гражданами</w:t>
      </w:r>
      <w:r w:rsidR="00C41C31">
        <w:rPr>
          <w:rFonts w:ascii="Times New Roman" w:hAnsi="Times New Roman" w:cs="Times New Roman"/>
          <w:sz w:val="28"/>
          <w:szCs w:val="28"/>
        </w:rPr>
        <w:t>?</w:t>
      </w:r>
    </w:p>
    <w:p w14:paraId="7579C813" w14:textId="4ABC700C" w:rsidR="00BB6EDE" w:rsidRPr="00BB6EDE" w:rsidRDefault="00BB6EDE" w:rsidP="00BB6E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DE">
        <w:rPr>
          <w:rFonts w:ascii="Times New Roman" w:hAnsi="Times New Roman" w:cs="Times New Roman"/>
          <w:sz w:val="28"/>
          <w:szCs w:val="28"/>
        </w:rPr>
        <w:t>Что включает п</w:t>
      </w:r>
      <w:r w:rsidRPr="00BB6EDE">
        <w:rPr>
          <w:rFonts w:ascii="Times New Roman" w:hAnsi="Times New Roman" w:cs="Times New Roman"/>
          <w:sz w:val="28"/>
          <w:szCs w:val="28"/>
        </w:rPr>
        <w:t>рофилактика правонарушений среди недееспособных и не полностью недееспособных граждан (в том числе лиц, страдающих психическими расстройствами и расстройствами поведения)</w:t>
      </w:r>
      <w:r w:rsidR="00C41C31">
        <w:rPr>
          <w:rFonts w:ascii="Times New Roman" w:hAnsi="Times New Roman" w:cs="Times New Roman"/>
          <w:sz w:val="28"/>
          <w:szCs w:val="28"/>
        </w:rPr>
        <w:t>?</w:t>
      </w:r>
    </w:p>
    <w:p w14:paraId="6E37E39E" w14:textId="6E39A40C" w:rsidR="00BB6EDE" w:rsidRPr="00BB6EDE" w:rsidRDefault="00BB6EDE" w:rsidP="00BB6E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DE">
        <w:rPr>
          <w:rFonts w:ascii="Times New Roman" w:hAnsi="Times New Roman" w:cs="Times New Roman"/>
          <w:sz w:val="28"/>
          <w:szCs w:val="28"/>
        </w:rPr>
        <w:t>Может ли недееспособный или не полностью дееспособный гражданин получить</w:t>
      </w:r>
      <w:r w:rsidRPr="00BB6EDE">
        <w:rPr>
          <w:rFonts w:ascii="Times New Roman" w:hAnsi="Times New Roman" w:cs="Times New Roman"/>
          <w:sz w:val="28"/>
          <w:szCs w:val="28"/>
        </w:rPr>
        <w:t xml:space="preserve"> образование, в том числе профессиональное?</w:t>
      </w:r>
    </w:p>
    <w:p w14:paraId="14576623" w14:textId="187436E4" w:rsidR="00BB6EDE" w:rsidRPr="00BB6EDE" w:rsidRDefault="00BB6EDE" w:rsidP="00BB6E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DE">
        <w:rPr>
          <w:rFonts w:ascii="Times New Roman" w:hAnsi="Times New Roman" w:cs="Times New Roman"/>
          <w:sz w:val="28"/>
          <w:szCs w:val="28"/>
        </w:rPr>
        <w:t>Может ли недееспособный или не полностью дееспособный гражданин устроиться на работу?</w:t>
      </w:r>
    </w:p>
    <w:p w14:paraId="27B2DC1A" w14:textId="77777777" w:rsidR="00BB6EDE" w:rsidRPr="00BB6EDE" w:rsidRDefault="00BB6EDE" w:rsidP="00BB6E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DE">
        <w:rPr>
          <w:rFonts w:ascii="Times New Roman" w:hAnsi="Times New Roman" w:cs="Times New Roman"/>
          <w:sz w:val="28"/>
          <w:szCs w:val="28"/>
        </w:rPr>
        <w:t>Что из себя представляет работа по с</w:t>
      </w:r>
      <w:r w:rsidRPr="00BB6EDE">
        <w:rPr>
          <w:rFonts w:ascii="Times New Roman" w:hAnsi="Times New Roman" w:cs="Times New Roman"/>
          <w:sz w:val="28"/>
          <w:szCs w:val="28"/>
        </w:rPr>
        <w:t>оздани</w:t>
      </w:r>
      <w:r w:rsidRPr="00BB6EDE">
        <w:rPr>
          <w:rFonts w:ascii="Times New Roman" w:hAnsi="Times New Roman" w:cs="Times New Roman"/>
          <w:sz w:val="28"/>
          <w:szCs w:val="28"/>
        </w:rPr>
        <w:t>ю</w:t>
      </w:r>
      <w:r w:rsidRPr="00BB6EDE">
        <w:rPr>
          <w:rFonts w:ascii="Times New Roman" w:hAnsi="Times New Roman" w:cs="Times New Roman"/>
          <w:sz w:val="28"/>
          <w:szCs w:val="28"/>
        </w:rPr>
        <w:t xml:space="preserve"> атмосферы психологической заботы и положительного психологического и эмоционального микроклимата</w:t>
      </w:r>
      <w:r w:rsidRPr="00BB6EDE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056CFDB" w14:textId="04893549" w:rsidR="00BB6EDE" w:rsidRPr="00BB6EDE" w:rsidRDefault="00BB6EDE" w:rsidP="00BB6E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DE">
        <w:rPr>
          <w:rFonts w:ascii="Times New Roman" w:hAnsi="Times New Roman" w:cs="Times New Roman"/>
          <w:sz w:val="28"/>
          <w:szCs w:val="28"/>
        </w:rPr>
        <w:t xml:space="preserve">Можно ли ее рассматривать как средство профилактики </w:t>
      </w:r>
      <w:r w:rsidRPr="00BB6EDE">
        <w:rPr>
          <w:rFonts w:ascii="Times New Roman" w:hAnsi="Times New Roman" w:cs="Times New Roman"/>
          <w:sz w:val="28"/>
          <w:szCs w:val="28"/>
        </w:rPr>
        <w:t>правонарушений среди недееспособных и не полностью недееспособных граждан</w:t>
      </w:r>
      <w:r w:rsidRPr="00BB6EDE">
        <w:rPr>
          <w:rFonts w:ascii="Times New Roman" w:hAnsi="Times New Roman" w:cs="Times New Roman"/>
          <w:sz w:val="28"/>
          <w:szCs w:val="28"/>
        </w:rPr>
        <w:t>?</w:t>
      </w:r>
    </w:p>
    <w:p w14:paraId="2FF3E569" w14:textId="38E58314" w:rsidR="00BB6EDE" w:rsidRPr="00BB6EDE" w:rsidRDefault="00BB6EDE" w:rsidP="00BB6E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DE">
        <w:rPr>
          <w:rFonts w:ascii="Times New Roman" w:hAnsi="Times New Roman" w:cs="Times New Roman"/>
          <w:sz w:val="28"/>
          <w:szCs w:val="28"/>
        </w:rPr>
        <w:t>Как получить медицинскую помощь</w:t>
      </w:r>
      <w:r w:rsidRPr="00BB6EDE">
        <w:rPr>
          <w:rFonts w:ascii="Times New Roman" w:hAnsi="Times New Roman" w:cs="Times New Roman"/>
          <w:sz w:val="28"/>
          <w:szCs w:val="28"/>
        </w:rPr>
        <w:t xml:space="preserve"> </w:t>
      </w:r>
      <w:r w:rsidRPr="00BB6EDE">
        <w:rPr>
          <w:rFonts w:ascii="Times New Roman" w:hAnsi="Times New Roman" w:cs="Times New Roman"/>
          <w:sz w:val="28"/>
          <w:szCs w:val="28"/>
        </w:rPr>
        <w:t>недееспособны</w:t>
      </w:r>
      <w:r w:rsidR="00C41C31">
        <w:rPr>
          <w:rFonts w:ascii="Times New Roman" w:hAnsi="Times New Roman" w:cs="Times New Roman"/>
          <w:sz w:val="28"/>
          <w:szCs w:val="28"/>
        </w:rPr>
        <w:t>м</w:t>
      </w:r>
      <w:r w:rsidRPr="00BB6EDE">
        <w:rPr>
          <w:rFonts w:ascii="Times New Roman" w:hAnsi="Times New Roman" w:cs="Times New Roman"/>
          <w:sz w:val="28"/>
          <w:szCs w:val="28"/>
        </w:rPr>
        <w:t xml:space="preserve"> и не полностью недееспособны</w:t>
      </w:r>
      <w:r w:rsidR="00C41C31">
        <w:rPr>
          <w:rFonts w:ascii="Times New Roman" w:hAnsi="Times New Roman" w:cs="Times New Roman"/>
          <w:sz w:val="28"/>
          <w:szCs w:val="28"/>
        </w:rPr>
        <w:t>м</w:t>
      </w:r>
      <w:r w:rsidRPr="00BB6ED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41C31">
        <w:rPr>
          <w:rFonts w:ascii="Times New Roman" w:hAnsi="Times New Roman" w:cs="Times New Roman"/>
          <w:sz w:val="28"/>
          <w:szCs w:val="28"/>
        </w:rPr>
        <w:t>ам</w:t>
      </w:r>
      <w:r w:rsidRPr="00BB6EDE">
        <w:rPr>
          <w:rFonts w:ascii="Times New Roman" w:hAnsi="Times New Roman" w:cs="Times New Roman"/>
          <w:sz w:val="28"/>
          <w:szCs w:val="28"/>
        </w:rPr>
        <w:t>?</w:t>
      </w:r>
    </w:p>
    <w:p w14:paraId="5EB90472" w14:textId="3DD97AB4" w:rsidR="00EC73D3" w:rsidRPr="00DA35DC" w:rsidRDefault="00BB6EDE" w:rsidP="00BB6EDE">
      <w:pPr>
        <w:pStyle w:val="a3"/>
        <w:numPr>
          <w:ilvl w:val="0"/>
          <w:numId w:val="2"/>
        </w:numPr>
        <w:tabs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5DC">
        <w:rPr>
          <w:rFonts w:ascii="Times New Roman" w:hAnsi="Times New Roman" w:cs="Times New Roman"/>
          <w:sz w:val="28"/>
          <w:szCs w:val="28"/>
        </w:rPr>
        <w:t xml:space="preserve">Кто может оказывать медицинский уход </w:t>
      </w:r>
      <w:r w:rsidRPr="00DA35DC">
        <w:rPr>
          <w:rFonts w:ascii="Times New Roman" w:hAnsi="Times New Roman" w:cs="Times New Roman"/>
          <w:sz w:val="28"/>
          <w:szCs w:val="28"/>
        </w:rPr>
        <w:t>недееспособны</w:t>
      </w:r>
      <w:r w:rsidRPr="00DA35DC">
        <w:rPr>
          <w:rFonts w:ascii="Times New Roman" w:hAnsi="Times New Roman" w:cs="Times New Roman"/>
          <w:sz w:val="28"/>
          <w:szCs w:val="28"/>
        </w:rPr>
        <w:t>м</w:t>
      </w:r>
      <w:r w:rsidRPr="00DA35DC">
        <w:rPr>
          <w:rFonts w:ascii="Times New Roman" w:hAnsi="Times New Roman" w:cs="Times New Roman"/>
          <w:sz w:val="28"/>
          <w:szCs w:val="28"/>
        </w:rPr>
        <w:t xml:space="preserve"> и не полностью недееспособны</w:t>
      </w:r>
      <w:r w:rsidR="00C41C31" w:rsidRPr="00DA35DC">
        <w:rPr>
          <w:rFonts w:ascii="Times New Roman" w:hAnsi="Times New Roman" w:cs="Times New Roman"/>
          <w:sz w:val="28"/>
          <w:szCs w:val="28"/>
        </w:rPr>
        <w:t xml:space="preserve">м </w:t>
      </w:r>
      <w:r w:rsidRPr="00DA35DC">
        <w:rPr>
          <w:rFonts w:ascii="Times New Roman" w:hAnsi="Times New Roman" w:cs="Times New Roman"/>
          <w:sz w:val="28"/>
          <w:szCs w:val="28"/>
        </w:rPr>
        <w:t>граждан</w:t>
      </w:r>
      <w:r w:rsidRPr="00DA35DC">
        <w:rPr>
          <w:rFonts w:ascii="Times New Roman" w:hAnsi="Times New Roman" w:cs="Times New Roman"/>
          <w:sz w:val="28"/>
          <w:szCs w:val="28"/>
        </w:rPr>
        <w:t>ам?</w:t>
      </w:r>
    </w:p>
    <w:sectPr w:rsidR="00EC73D3" w:rsidRPr="00DA3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362B8"/>
    <w:multiLevelType w:val="hybridMultilevel"/>
    <w:tmpl w:val="D1FC3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04B3F"/>
    <w:multiLevelType w:val="hybridMultilevel"/>
    <w:tmpl w:val="E828EE52"/>
    <w:lvl w:ilvl="0" w:tplc="426ECF2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428E31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138C3F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C26596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2E62D9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C647A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48CAF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B1A542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4C6D5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720788926">
    <w:abstractNumId w:val="1"/>
  </w:num>
  <w:num w:numId="2" w16cid:durableId="1327856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F1"/>
    <w:rsid w:val="0068165A"/>
    <w:rsid w:val="00914C96"/>
    <w:rsid w:val="00BB6EDE"/>
    <w:rsid w:val="00C41C31"/>
    <w:rsid w:val="00DA35DC"/>
    <w:rsid w:val="00EB2D1C"/>
    <w:rsid w:val="00EC73D3"/>
    <w:rsid w:val="00F3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8795"/>
  <w15:chartTrackingRefBased/>
  <w15:docId w15:val="{7A6F8A25-B38E-44AB-952A-0071A188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Петошина Светлана Игоревна</dc:creator>
  <cp:keywords/>
  <dc:description/>
  <cp:lastModifiedBy>Петошина Светлана Игоревна</cp:lastModifiedBy>
  <cp:revision>6</cp:revision>
  <dcterms:created xsi:type="dcterms:W3CDTF">2022-10-03T21:20:00Z</dcterms:created>
  <dcterms:modified xsi:type="dcterms:W3CDTF">2022-10-03T21:42:00Z</dcterms:modified>
</cp:coreProperties>
</file>